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8B28" w14:textId="22B21FCD" w:rsidR="006C4C44" w:rsidRPr="0033490A" w:rsidRDefault="00385BCB" w:rsidP="00513638">
      <w:pPr>
        <w:pBdr>
          <w:bottom w:val="single" w:sz="4" w:space="1" w:color="auto"/>
        </w:pBdr>
        <w:jc w:val="center"/>
        <w:rPr>
          <w:rFonts w:ascii="Helvetica Neue Medium" w:hAnsi="Helvetica Neue Medium"/>
          <w:sz w:val="32"/>
          <w:szCs w:val="32"/>
        </w:rPr>
      </w:pPr>
      <w:r w:rsidRPr="0033490A">
        <w:rPr>
          <w:rFonts w:ascii="Helvetica Neue Medium" w:hAnsi="Helvetica Neue Medium"/>
          <w:sz w:val="32"/>
          <w:szCs w:val="32"/>
        </w:rPr>
        <w:t>PPOLG 630 Research Methods I</w:t>
      </w:r>
      <w:r w:rsidR="00D9198F">
        <w:rPr>
          <w:rFonts w:ascii="Helvetica Neue Medium" w:hAnsi="Helvetica Neue Medium"/>
          <w:sz w:val="32"/>
          <w:szCs w:val="32"/>
        </w:rPr>
        <w:t xml:space="preserve"> </w:t>
      </w:r>
    </w:p>
    <w:p w14:paraId="78793000" w14:textId="6CE39032" w:rsidR="00D9198F" w:rsidRPr="00CF0A1E" w:rsidRDefault="00CA48F8" w:rsidP="00CF0A1E">
      <w:pPr>
        <w:pBdr>
          <w:bottom w:val="single" w:sz="4" w:space="1" w:color="auto"/>
        </w:pBdr>
        <w:jc w:val="center"/>
        <w:rPr>
          <w:rFonts w:ascii="Helvetica Neue Light" w:hAnsi="Helvetica Neue Light"/>
          <w:sz w:val="20"/>
          <w:szCs w:val="20"/>
        </w:rPr>
      </w:pPr>
      <w:r w:rsidRPr="0033490A">
        <w:rPr>
          <w:rFonts w:ascii="Helvetica Neue Light" w:hAnsi="Helvetica Neue Light"/>
          <w:sz w:val="20"/>
          <w:szCs w:val="20"/>
        </w:rPr>
        <w:t>Spring 2019 | Amit Patel</w:t>
      </w:r>
      <w:r w:rsidR="00D9198F">
        <w:rPr>
          <w:rFonts w:ascii="Helvetica Neue Light" w:hAnsi="Helvetica Neue Light"/>
          <w:sz w:val="20"/>
          <w:szCs w:val="20"/>
        </w:rPr>
        <w:t xml:space="preserve"> </w:t>
      </w:r>
    </w:p>
    <w:p w14:paraId="2EB82362" w14:textId="0015FCAA" w:rsidR="00747ACE" w:rsidRPr="00406C43" w:rsidRDefault="00747ACE" w:rsidP="00D1152F">
      <w:pPr>
        <w:jc w:val="both"/>
        <w:rPr>
          <w:rFonts w:ascii="Helvetica Neue Medium" w:hAnsi="Helvetica Neue Medium"/>
        </w:rPr>
      </w:pPr>
      <w:r w:rsidRPr="00406C43">
        <w:rPr>
          <w:rFonts w:ascii="Helvetica Neue Medium" w:hAnsi="Helvetica Neue Medium"/>
        </w:rPr>
        <w:t>Course Information</w:t>
      </w:r>
    </w:p>
    <w:p w14:paraId="693226AA" w14:textId="024D7732" w:rsidR="00747ACE" w:rsidRPr="0023117A" w:rsidRDefault="00747ACE" w:rsidP="00D1152F">
      <w:pPr>
        <w:jc w:val="both"/>
        <w:rPr>
          <w:rFonts w:ascii="Helvetica Neue Light" w:hAnsi="Helvetica Neue Light"/>
          <w:sz w:val="20"/>
          <w:szCs w:val="20"/>
        </w:rPr>
      </w:pPr>
      <w:r w:rsidRPr="0023117A">
        <w:rPr>
          <w:rFonts w:ascii="Helvetica Neue Light" w:hAnsi="Helvetica Neue Light"/>
          <w:sz w:val="20"/>
          <w:szCs w:val="20"/>
        </w:rPr>
        <w:t>Credit Hours: 3  |  Online Course: NO  |  McCormack Hall M3-</w:t>
      </w:r>
      <w:r w:rsidR="00CA48F8">
        <w:rPr>
          <w:rFonts w:ascii="Helvetica Neue Light" w:hAnsi="Helvetica Neue Light"/>
          <w:sz w:val="20"/>
          <w:szCs w:val="20"/>
        </w:rPr>
        <w:t>440</w:t>
      </w:r>
      <w:r w:rsidRPr="0023117A">
        <w:rPr>
          <w:rFonts w:ascii="Helvetica Neue Light" w:hAnsi="Helvetica Neue Light"/>
          <w:sz w:val="20"/>
          <w:szCs w:val="20"/>
        </w:rPr>
        <w:t xml:space="preserve">  |  Mondays 1:00 to 3:</w:t>
      </w:r>
      <w:r w:rsidR="00406C43" w:rsidRPr="0023117A">
        <w:rPr>
          <w:rFonts w:ascii="Helvetica Neue Light" w:hAnsi="Helvetica Neue Light"/>
          <w:sz w:val="20"/>
          <w:szCs w:val="20"/>
        </w:rPr>
        <w:t>30</w:t>
      </w:r>
      <w:r w:rsidRPr="0023117A">
        <w:rPr>
          <w:rFonts w:ascii="Helvetica Neue Light" w:hAnsi="Helvetica Neue Light"/>
          <w:sz w:val="20"/>
          <w:szCs w:val="20"/>
        </w:rPr>
        <w:t xml:space="preserve"> pm  |  Blackboard</w:t>
      </w:r>
    </w:p>
    <w:p w14:paraId="44022D36" w14:textId="77777777" w:rsidR="00747ACE" w:rsidRPr="00E15315" w:rsidRDefault="00747ACE" w:rsidP="00D1152F">
      <w:pPr>
        <w:jc w:val="both"/>
        <w:rPr>
          <w:rFonts w:ascii="Helvetica Neue" w:hAnsi="Helvetica Neue"/>
          <w:b/>
          <w:sz w:val="20"/>
          <w:szCs w:val="20"/>
        </w:rPr>
      </w:pPr>
    </w:p>
    <w:p w14:paraId="228D4836" w14:textId="77777777" w:rsidR="00747ACE" w:rsidRPr="00406C43" w:rsidRDefault="00747ACE" w:rsidP="00D1152F">
      <w:pPr>
        <w:jc w:val="both"/>
        <w:rPr>
          <w:rFonts w:ascii="Helvetica Neue Medium" w:hAnsi="Helvetica Neue Medium"/>
        </w:rPr>
      </w:pPr>
      <w:r w:rsidRPr="00406C43">
        <w:rPr>
          <w:rFonts w:ascii="Helvetica Neue Medium" w:hAnsi="Helvetica Neue Medium"/>
        </w:rPr>
        <w:t>Instructor Information</w:t>
      </w:r>
    </w:p>
    <w:p w14:paraId="2118000F" w14:textId="074A35F1" w:rsidR="00690B68" w:rsidRPr="0023117A" w:rsidRDefault="00CB575B" w:rsidP="00D1152F">
      <w:pPr>
        <w:jc w:val="both"/>
        <w:rPr>
          <w:rFonts w:ascii="Helvetica Neue Light" w:hAnsi="Helvetica Neue Light"/>
          <w:sz w:val="20"/>
          <w:szCs w:val="20"/>
        </w:rPr>
      </w:pPr>
      <w:hyperlink r:id="rId7" w:history="1">
        <w:r w:rsidR="00690B68" w:rsidRPr="0023117A">
          <w:rPr>
            <w:rStyle w:val="Hyperlink"/>
            <w:rFonts w:ascii="Helvetica Neue Light" w:hAnsi="Helvetica Neue Light"/>
            <w:sz w:val="20"/>
            <w:szCs w:val="20"/>
          </w:rPr>
          <w:t>Amit.Patel@umb.edu</w:t>
        </w:r>
      </w:hyperlink>
      <w:r w:rsidR="00690B68" w:rsidRPr="0023117A">
        <w:rPr>
          <w:rFonts w:ascii="Helvetica Neue Light" w:hAnsi="Helvetica Neue Light"/>
          <w:sz w:val="20"/>
          <w:szCs w:val="20"/>
        </w:rPr>
        <w:t xml:space="preserve">  |  718</w:t>
      </w:r>
      <w:r w:rsidR="005E6EDE">
        <w:rPr>
          <w:rFonts w:ascii="Helvetica Neue Light" w:hAnsi="Helvetica Neue Light"/>
          <w:sz w:val="20"/>
          <w:szCs w:val="20"/>
        </w:rPr>
        <w:t>.</w:t>
      </w:r>
      <w:r w:rsidR="00690B68" w:rsidRPr="0023117A">
        <w:rPr>
          <w:rFonts w:ascii="Helvetica Neue Light" w:hAnsi="Helvetica Neue Light"/>
          <w:sz w:val="20"/>
          <w:szCs w:val="20"/>
        </w:rPr>
        <w:t>866</w:t>
      </w:r>
      <w:r w:rsidR="005E6EDE">
        <w:rPr>
          <w:rFonts w:ascii="Helvetica Neue Light" w:hAnsi="Helvetica Neue Light"/>
          <w:sz w:val="20"/>
          <w:szCs w:val="20"/>
        </w:rPr>
        <w:t>.</w:t>
      </w:r>
      <w:r w:rsidR="00690B68" w:rsidRPr="0023117A">
        <w:rPr>
          <w:rFonts w:ascii="Helvetica Neue Light" w:hAnsi="Helvetica Neue Light"/>
          <w:sz w:val="20"/>
          <w:szCs w:val="20"/>
        </w:rPr>
        <w:t xml:space="preserve">5757  |  McCormack Hall 3-425  |  </w:t>
      </w:r>
      <w:r w:rsidR="003337B9" w:rsidRPr="0023117A">
        <w:rPr>
          <w:rFonts w:ascii="Helvetica Neue Light" w:hAnsi="Helvetica Neue Light"/>
          <w:sz w:val="20"/>
          <w:szCs w:val="20"/>
        </w:rPr>
        <w:t xml:space="preserve">Office Hours: </w:t>
      </w:r>
      <w:r w:rsidR="00690B68" w:rsidRPr="0023117A">
        <w:rPr>
          <w:rFonts w:ascii="Helvetica Neue Light" w:hAnsi="Helvetica Neue Light"/>
          <w:sz w:val="20"/>
          <w:szCs w:val="20"/>
        </w:rPr>
        <w:t>Monda</w:t>
      </w:r>
      <w:r w:rsidR="0023117A">
        <w:rPr>
          <w:rFonts w:ascii="Helvetica Neue Light" w:hAnsi="Helvetica Neue Light"/>
          <w:sz w:val="20"/>
          <w:szCs w:val="20"/>
        </w:rPr>
        <w:t>y</w:t>
      </w:r>
      <w:r w:rsidR="005E6EDE">
        <w:rPr>
          <w:rFonts w:ascii="Helvetica Neue Light" w:hAnsi="Helvetica Neue Light"/>
          <w:sz w:val="20"/>
          <w:szCs w:val="20"/>
        </w:rPr>
        <w:t>s</w:t>
      </w:r>
      <w:r w:rsidR="00690B68" w:rsidRPr="0023117A">
        <w:rPr>
          <w:rFonts w:ascii="Helvetica Neue Light" w:hAnsi="Helvetica Neue Light"/>
          <w:sz w:val="20"/>
          <w:szCs w:val="20"/>
        </w:rPr>
        <w:t xml:space="preserve"> 11 am to 1 pm</w:t>
      </w:r>
    </w:p>
    <w:p w14:paraId="30C6FB05" w14:textId="77777777" w:rsidR="00747ACE" w:rsidRPr="00E15315" w:rsidRDefault="00747ACE" w:rsidP="00D1152F">
      <w:pPr>
        <w:jc w:val="both"/>
        <w:rPr>
          <w:rFonts w:ascii="Helvetica Neue" w:hAnsi="Helvetica Neue"/>
          <w:b/>
          <w:sz w:val="20"/>
          <w:szCs w:val="20"/>
        </w:rPr>
      </w:pPr>
    </w:p>
    <w:p w14:paraId="0DCD0DCB" w14:textId="47DC650C" w:rsidR="00477749" w:rsidRPr="00406C43" w:rsidRDefault="00477749" w:rsidP="00D1152F">
      <w:pPr>
        <w:jc w:val="both"/>
        <w:rPr>
          <w:rFonts w:ascii="Helvetica Neue Medium" w:hAnsi="Helvetica Neue Medium"/>
        </w:rPr>
      </w:pPr>
      <w:r w:rsidRPr="00406C43">
        <w:rPr>
          <w:rFonts w:ascii="Helvetica Neue Medium" w:hAnsi="Helvetica Neue Medium"/>
        </w:rPr>
        <w:t>Course Overview</w:t>
      </w:r>
    </w:p>
    <w:p w14:paraId="6D1D6296" w14:textId="7B171D91" w:rsidR="00477749" w:rsidRDefault="00477749" w:rsidP="00D1152F">
      <w:pPr>
        <w:jc w:val="both"/>
        <w:rPr>
          <w:rFonts w:ascii="Helvetica Neue Light" w:hAnsi="Helvetica Neue Light"/>
          <w:sz w:val="20"/>
          <w:szCs w:val="20"/>
        </w:rPr>
      </w:pPr>
      <w:r w:rsidRPr="0023117A">
        <w:rPr>
          <w:rFonts w:ascii="Helvetica Neue Light" w:hAnsi="Helvetica Neue Light"/>
          <w:sz w:val="20"/>
          <w:szCs w:val="20"/>
        </w:rPr>
        <w:t>Public policy research</w:t>
      </w:r>
      <w:r w:rsidR="007578F4">
        <w:rPr>
          <w:rFonts w:ascii="Helvetica Neue Light" w:hAnsi="Helvetica Neue Light"/>
          <w:sz w:val="20"/>
          <w:szCs w:val="20"/>
        </w:rPr>
        <w:t xml:space="preserve"> </w:t>
      </w:r>
      <w:r w:rsidRPr="0023117A">
        <w:rPr>
          <w:rFonts w:ascii="Helvetica Neue Light" w:hAnsi="Helvetica Neue Light"/>
          <w:sz w:val="20"/>
          <w:szCs w:val="20"/>
        </w:rPr>
        <w:t xml:space="preserve">is distinctive in both its choice of questions and what constitutes a satisfactory answer. </w:t>
      </w:r>
      <w:r w:rsidR="007578F4">
        <w:rPr>
          <w:rFonts w:ascii="Helvetica Neue Light" w:hAnsi="Helvetica Neue Light"/>
          <w:sz w:val="20"/>
          <w:szCs w:val="20"/>
        </w:rPr>
        <w:t>T</w:t>
      </w:r>
      <w:r w:rsidR="007578F4" w:rsidRPr="0023117A">
        <w:rPr>
          <w:rFonts w:ascii="Helvetica Neue Light" w:hAnsi="Helvetica Neue Light"/>
          <w:sz w:val="20"/>
          <w:szCs w:val="20"/>
        </w:rPr>
        <w:t xml:space="preserve">hough it follows general scientific principles of social sciences, </w:t>
      </w:r>
      <w:r w:rsidR="007578F4">
        <w:rPr>
          <w:rFonts w:ascii="Helvetica Neue Light" w:hAnsi="Helvetica Neue Light"/>
          <w:sz w:val="20"/>
          <w:szCs w:val="20"/>
        </w:rPr>
        <w:t>there is</w:t>
      </w:r>
      <w:r w:rsidRPr="0023117A">
        <w:rPr>
          <w:rFonts w:ascii="Helvetica Neue Light" w:hAnsi="Helvetica Neue Light"/>
          <w:sz w:val="20"/>
          <w:szCs w:val="20"/>
        </w:rPr>
        <w:t xml:space="preserve"> no single paradigm in terms of research methods</w:t>
      </w:r>
      <w:r w:rsidR="005E6EDE">
        <w:rPr>
          <w:rFonts w:ascii="Helvetica Neue Light" w:hAnsi="Helvetica Neue Light"/>
          <w:sz w:val="20"/>
          <w:szCs w:val="20"/>
        </w:rPr>
        <w:t xml:space="preserve"> for public policy</w:t>
      </w:r>
      <w:r w:rsidR="007578F4">
        <w:rPr>
          <w:rFonts w:ascii="Helvetica Neue Light" w:hAnsi="Helvetica Neue Light"/>
          <w:sz w:val="20"/>
          <w:szCs w:val="20"/>
        </w:rPr>
        <w:t>.</w:t>
      </w:r>
      <w:r w:rsidRPr="0023117A">
        <w:rPr>
          <w:rFonts w:ascii="Helvetica Neue Light" w:hAnsi="Helvetica Neue Light"/>
          <w:sz w:val="20"/>
          <w:szCs w:val="20"/>
        </w:rPr>
        <w:t xml:space="preserve"> </w:t>
      </w:r>
      <w:r w:rsidR="007578F4">
        <w:rPr>
          <w:rFonts w:ascii="Helvetica Neue Light" w:hAnsi="Helvetica Neue Light"/>
          <w:sz w:val="20"/>
          <w:szCs w:val="20"/>
        </w:rPr>
        <w:t>I</w:t>
      </w:r>
      <w:r w:rsidRPr="0023117A">
        <w:rPr>
          <w:rFonts w:ascii="Helvetica Neue Light" w:hAnsi="Helvetica Neue Light"/>
          <w:sz w:val="20"/>
          <w:szCs w:val="20"/>
        </w:rPr>
        <w:t>t is not merely applied economics or political science</w:t>
      </w:r>
      <w:r w:rsidR="007578F4">
        <w:rPr>
          <w:rFonts w:ascii="Helvetica Neue Light" w:hAnsi="Helvetica Neue Light"/>
          <w:sz w:val="20"/>
          <w:szCs w:val="20"/>
        </w:rPr>
        <w:t xml:space="preserve"> either</w:t>
      </w:r>
      <w:r w:rsidRPr="0023117A">
        <w:rPr>
          <w:rFonts w:ascii="Helvetica Neue Light" w:hAnsi="Helvetica Neue Light"/>
          <w:sz w:val="20"/>
          <w:szCs w:val="20"/>
        </w:rPr>
        <w:t>. Effective</w:t>
      </w:r>
      <w:r w:rsidR="005E6EDE">
        <w:rPr>
          <w:rFonts w:ascii="Helvetica Neue Light" w:hAnsi="Helvetica Neue Light"/>
          <w:sz w:val="20"/>
          <w:szCs w:val="20"/>
        </w:rPr>
        <w:t xml:space="preserve"> policy</w:t>
      </w:r>
      <w:r w:rsidRPr="0023117A">
        <w:rPr>
          <w:rFonts w:ascii="Helvetica Neue Light" w:hAnsi="Helvetica Neue Light"/>
          <w:sz w:val="20"/>
          <w:szCs w:val="20"/>
        </w:rPr>
        <w:t xml:space="preserve"> research requires familiarity with a wide variety of </w:t>
      </w:r>
      <w:r w:rsidR="002B39AC" w:rsidRPr="0023117A">
        <w:rPr>
          <w:rFonts w:ascii="Helvetica Neue Light" w:hAnsi="Helvetica Neue Light"/>
          <w:sz w:val="20"/>
          <w:szCs w:val="20"/>
        </w:rPr>
        <w:t xml:space="preserve">methods and an ability to </w:t>
      </w:r>
      <w:r w:rsidR="00D9198F">
        <w:rPr>
          <w:rFonts w:ascii="Helvetica Neue Light" w:hAnsi="Helvetica Neue Light"/>
          <w:sz w:val="20"/>
          <w:szCs w:val="20"/>
        </w:rPr>
        <w:t xml:space="preserve">often </w:t>
      </w:r>
      <w:r w:rsidR="002B39AC" w:rsidRPr="0023117A">
        <w:rPr>
          <w:rFonts w:ascii="Helvetica Neue Light" w:hAnsi="Helvetica Neue Light"/>
          <w:sz w:val="20"/>
          <w:szCs w:val="20"/>
        </w:rPr>
        <w:t>combine them appropriately</w:t>
      </w:r>
      <w:r w:rsidR="005E6EDE">
        <w:rPr>
          <w:rFonts w:ascii="Helvetica Neue Light" w:hAnsi="Helvetica Neue Light"/>
          <w:sz w:val="20"/>
          <w:szCs w:val="20"/>
        </w:rPr>
        <w:t xml:space="preserve"> to answer specific </w:t>
      </w:r>
      <w:r w:rsidR="00D9198F">
        <w:rPr>
          <w:rFonts w:ascii="Helvetica Neue Light" w:hAnsi="Helvetica Neue Light"/>
          <w:sz w:val="20"/>
          <w:szCs w:val="20"/>
        </w:rPr>
        <w:t xml:space="preserve">policy relevant </w:t>
      </w:r>
      <w:r w:rsidR="005E6EDE">
        <w:rPr>
          <w:rFonts w:ascii="Helvetica Neue Light" w:hAnsi="Helvetica Neue Light"/>
          <w:sz w:val="20"/>
          <w:szCs w:val="20"/>
        </w:rPr>
        <w:t>research questions</w:t>
      </w:r>
      <w:r w:rsidR="007578F4">
        <w:rPr>
          <w:rFonts w:ascii="Helvetica Neue Light" w:hAnsi="Helvetica Neue Light"/>
          <w:sz w:val="20"/>
          <w:szCs w:val="20"/>
        </w:rPr>
        <w:t xml:space="preserve"> at hand</w:t>
      </w:r>
      <w:r w:rsidRPr="0023117A">
        <w:rPr>
          <w:rFonts w:ascii="Helvetica Neue Light" w:hAnsi="Helvetica Neue Light"/>
          <w:sz w:val="20"/>
          <w:szCs w:val="20"/>
        </w:rPr>
        <w:t>. This course</w:t>
      </w:r>
      <w:r w:rsidR="007578F4">
        <w:rPr>
          <w:rFonts w:ascii="Helvetica Neue Light" w:hAnsi="Helvetica Neue Light"/>
          <w:sz w:val="20"/>
          <w:szCs w:val="20"/>
        </w:rPr>
        <w:t xml:space="preserve"> will </w:t>
      </w:r>
      <w:r w:rsidRPr="0023117A">
        <w:rPr>
          <w:rFonts w:ascii="Helvetica Neue Light" w:hAnsi="Helvetica Neue Light"/>
          <w:sz w:val="20"/>
          <w:szCs w:val="20"/>
        </w:rPr>
        <w:t>emphasize empirical research since the vast majority of policy dissertations are empirical rather than conceptual</w:t>
      </w:r>
      <w:r w:rsidR="007578F4">
        <w:rPr>
          <w:rFonts w:ascii="Helvetica Neue Light" w:hAnsi="Helvetica Neue Light"/>
          <w:sz w:val="20"/>
          <w:szCs w:val="20"/>
        </w:rPr>
        <w:t xml:space="preserve"> in nature. The course </w:t>
      </w:r>
      <w:r w:rsidRPr="0023117A">
        <w:rPr>
          <w:rFonts w:ascii="Helvetica Neue Light" w:hAnsi="Helvetica Neue Light"/>
          <w:sz w:val="20"/>
          <w:szCs w:val="20"/>
        </w:rPr>
        <w:t xml:space="preserve">covers a </w:t>
      </w:r>
      <w:r w:rsidR="007578F4">
        <w:rPr>
          <w:rFonts w:ascii="Helvetica Neue Light" w:hAnsi="Helvetica Neue Light"/>
          <w:sz w:val="20"/>
          <w:szCs w:val="20"/>
        </w:rPr>
        <w:t xml:space="preserve">wide </w:t>
      </w:r>
      <w:r w:rsidRPr="0023117A">
        <w:rPr>
          <w:rFonts w:ascii="Helvetica Neue Light" w:hAnsi="Helvetica Neue Light"/>
          <w:sz w:val="20"/>
          <w:szCs w:val="20"/>
        </w:rPr>
        <w:t xml:space="preserve">range of </w:t>
      </w:r>
      <w:r w:rsidR="00D9198F">
        <w:rPr>
          <w:rFonts w:ascii="Helvetica Neue Light" w:hAnsi="Helvetica Neue Light"/>
          <w:sz w:val="20"/>
          <w:szCs w:val="20"/>
        </w:rPr>
        <w:t>methods</w:t>
      </w:r>
      <w:r w:rsidRPr="0023117A">
        <w:rPr>
          <w:rFonts w:ascii="Helvetica Neue Light" w:hAnsi="Helvetica Neue Light"/>
          <w:sz w:val="20"/>
          <w:szCs w:val="20"/>
        </w:rPr>
        <w:t xml:space="preserve"> </w:t>
      </w:r>
      <w:r w:rsidR="007578F4">
        <w:rPr>
          <w:rFonts w:ascii="Helvetica Neue Light" w:hAnsi="Helvetica Neue Light"/>
          <w:sz w:val="20"/>
          <w:szCs w:val="20"/>
        </w:rPr>
        <w:t xml:space="preserve">that are most commonly used for public policy research </w:t>
      </w:r>
      <w:r w:rsidRPr="0023117A">
        <w:rPr>
          <w:rFonts w:ascii="Helvetica Neue Light" w:hAnsi="Helvetica Neue Light"/>
          <w:sz w:val="20"/>
          <w:szCs w:val="20"/>
        </w:rPr>
        <w:t>and illustrates how they can be used individually and jointly in policy research.</w:t>
      </w:r>
    </w:p>
    <w:p w14:paraId="0E398339" w14:textId="4F6BD448" w:rsidR="0062560A" w:rsidRDefault="0062560A" w:rsidP="00D1152F">
      <w:pPr>
        <w:jc w:val="both"/>
        <w:rPr>
          <w:rFonts w:ascii="Helvetica Neue Light" w:hAnsi="Helvetica Neue Light"/>
          <w:sz w:val="20"/>
          <w:szCs w:val="20"/>
        </w:rPr>
      </w:pPr>
    </w:p>
    <w:p w14:paraId="1BA6AB17" w14:textId="27A9F521" w:rsidR="0062560A" w:rsidRDefault="0062560A" w:rsidP="0062560A">
      <w:pPr>
        <w:jc w:val="both"/>
        <w:rPr>
          <w:rFonts w:ascii="Helvetica Neue Thin" w:hAnsi="Helvetica Neue Thin"/>
          <w:sz w:val="20"/>
          <w:szCs w:val="20"/>
        </w:rPr>
      </w:pPr>
      <w:r w:rsidRPr="0023117A">
        <w:rPr>
          <w:rFonts w:ascii="Helvetica Neue Light" w:hAnsi="Helvetica Neue Light"/>
          <w:sz w:val="20"/>
          <w:szCs w:val="20"/>
        </w:rPr>
        <w:t xml:space="preserve">Doctoral students </w:t>
      </w:r>
      <w:r>
        <w:rPr>
          <w:rFonts w:ascii="Helvetica Neue Light" w:hAnsi="Helvetica Neue Light"/>
          <w:sz w:val="20"/>
          <w:szCs w:val="20"/>
        </w:rPr>
        <w:t xml:space="preserve">can make remarkable stride </w:t>
      </w:r>
      <w:r w:rsidRPr="0023117A">
        <w:rPr>
          <w:rFonts w:ascii="Helvetica Neue Light" w:hAnsi="Helvetica Neue Light"/>
          <w:sz w:val="20"/>
          <w:szCs w:val="20"/>
        </w:rPr>
        <w:t xml:space="preserve">at the beginning of their dissertation research </w:t>
      </w:r>
      <w:r>
        <w:rPr>
          <w:rFonts w:ascii="Helvetica Neue Light" w:hAnsi="Helvetica Neue Light"/>
          <w:sz w:val="20"/>
          <w:szCs w:val="20"/>
        </w:rPr>
        <w:t xml:space="preserve">if they can develop strengths and conquer </w:t>
      </w:r>
      <w:r w:rsidRPr="0023117A">
        <w:rPr>
          <w:rFonts w:ascii="Helvetica Neue Light" w:hAnsi="Helvetica Neue Light"/>
          <w:sz w:val="20"/>
          <w:szCs w:val="20"/>
        </w:rPr>
        <w:t xml:space="preserve">weaknesses </w:t>
      </w:r>
      <w:r>
        <w:rPr>
          <w:rFonts w:ascii="Helvetica Neue Light" w:hAnsi="Helvetica Neue Light"/>
          <w:sz w:val="20"/>
          <w:szCs w:val="20"/>
        </w:rPr>
        <w:t>that often inhibit good research</w:t>
      </w:r>
      <w:r w:rsidRPr="0023117A">
        <w:rPr>
          <w:rFonts w:ascii="Helvetica Neue Light" w:hAnsi="Helvetica Neue Light"/>
          <w:sz w:val="20"/>
          <w:szCs w:val="20"/>
        </w:rPr>
        <w:t xml:space="preserve"> question formulation. Policy research is more than the identification of an interesting topic and the collection of a relevant data set</w:t>
      </w:r>
      <w:r>
        <w:rPr>
          <w:rFonts w:ascii="Helvetica Neue Light" w:hAnsi="Helvetica Neue Light"/>
          <w:sz w:val="20"/>
          <w:szCs w:val="20"/>
        </w:rPr>
        <w:t xml:space="preserve">; two of the most common starting points for many doctoral dissertations. As a new researcher, it is okay to have those two serving as starting points. However, your goal is to start your proposal with </w:t>
      </w:r>
      <w:r w:rsidRPr="0023117A">
        <w:rPr>
          <w:rFonts w:ascii="Helvetica Neue Light" w:hAnsi="Helvetica Neue Light"/>
          <w:sz w:val="20"/>
          <w:szCs w:val="20"/>
        </w:rPr>
        <w:t xml:space="preserve">a </w:t>
      </w:r>
      <w:r>
        <w:rPr>
          <w:rFonts w:ascii="Helvetica Neue Light" w:hAnsi="Helvetica Neue Light"/>
          <w:sz w:val="20"/>
          <w:szCs w:val="20"/>
        </w:rPr>
        <w:t xml:space="preserve">research </w:t>
      </w:r>
      <w:r w:rsidRPr="0023117A">
        <w:rPr>
          <w:rFonts w:ascii="Helvetica Neue Light" w:hAnsi="Helvetica Neue Light"/>
          <w:sz w:val="20"/>
          <w:szCs w:val="20"/>
        </w:rPr>
        <w:t xml:space="preserve">question that is analytically sensible, policy relevant, and </w:t>
      </w:r>
      <w:r w:rsidR="00C16495">
        <w:rPr>
          <w:rFonts w:ascii="Helvetica Neue Light" w:hAnsi="Helvetica Neue Light"/>
          <w:sz w:val="20"/>
          <w:szCs w:val="20"/>
        </w:rPr>
        <w:t>grows from and contributes to</w:t>
      </w:r>
      <w:r w:rsidRPr="0023117A">
        <w:rPr>
          <w:rFonts w:ascii="Helvetica Neue Light" w:hAnsi="Helvetica Neue Light"/>
          <w:sz w:val="20"/>
          <w:szCs w:val="20"/>
        </w:rPr>
        <w:t xml:space="preserve"> a </w:t>
      </w:r>
      <w:r w:rsidR="00C16495">
        <w:rPr>
          <w:rFonts w:ascii="Helvetica Neue Light" w:hAnsi="Helvetica Neue Light"/>
          <w:sz w:val="20"/>
          <w:szCs w:val="20"/>
        </w:rPr>
        <w:t xml:space="preserve">specific body of </w:t>
      </w:r>
      <w:r w:rsidRPr="0023117A">
        <w:rPr>
          <w:rFonts w:ascii="Helvetica Neue Light" w:hAnsi="Helvetica Neue Light"/>
          <w:sz w:val="20"/>
          <w:szCs w:val="20"/>
        </w:rPr>
        <w:t>literature</w:t>
      </w:r>
      <w:r w:rsidR="00C16495">
        <w:rPr>
          <w:rFonts w:ascii="Helvetica Neue Light" w:hAnsi="Helvetica Neue Light"/>
          <w:sz w:val="20"/>
          <w:szCs w:val="20"/>
        </w:rPr>
        <w:t xml:space="preserve"> in your field of study</w:t>
      </w:r>
      <w:r w:rsidRPr="0023117A">
        <w:rPr>
          <w:rFonts w:ascii="Helvetica Neue Light" w:hAnsi="Helvetica Neue Light"/>
          <w:sz w:val="20"/>
          <w:szCs w:val="20"/>
        </w:rPr>
        <w:t>.</w:t>
      </w:r>
      <w:r>
        <w:rPr>
          <w:rFonts w:ascii="Helvetica Neue Light" w:hAnsi="Helvetica Neue Light"/>
          <w:sz w:val="20"/>
          <w:szCs w:val="20"/>
        </w:rPr>
        <w:t xml:space="preserve"> The course will</w:t>
      </w:r>
      <w:r w:rsidR="00C16495">
        <w:rPr>
          <w:rFonts w:ascii="Helvetica Neue Light" w:hAnsi="Helvetica Neue Light"/>
          <w:sz w:val="20"/>
          <w:szCs w:val="20"/>
        </w:rPr>
        <w:t xml:space="preserve"> then</w:t>
      </w:r>
      <w:r>
        <w:rPr>
          <w:rFonts w:ascii="Helvetica Neue Light" w:hAnsi="Helvetica Neue Light"/>
          <w:sz w:val="20"/>
          <w:szCs w:val="20"/>
        </w:rPr>
        <w:t xml:space="preserve"> have a strong emphasis on this single but most important point</w:t>
      </w:r>
      <w:r w:rsidR="00C16495">
        <w:rPr>
          <w:rFonts w:ascii="Helvetica Neue Light" w:hAnsi="Helvetica Neue Light"/>
          <w:sz w:val="20"/>
          <w:szCs w:val="20"/>
        </w:rPr>
        <w:t>: finding such a holy grail in the form of a research question</w:t>
      </w:r>
      <w:r>
        <w:rPr>
          <w:rFonts w:ascii="Helvetica Neue Light" w:hAnsi="Helvetica Neue Light"/>
          <w:sz w:val="20"/>
          <w:szCs w:val="20"/>
        </w:rPr>
        <w:t>.</w:t>
      </w:r>
    </w:p>
    <w:p w14:paraId="0453475A" w14:textId="09E50897" w:rsidR="00477749" w:rsidRPr="0023117A" w:rsidRDefault="00477749" w:rsidP="00D1152F">
      <w:pPr>
        <w:jc w:val="both"/>
        <w:rPr>
          <w:rFonts w:ascii="Helvetica Neue Light" w:hAnsi="Helvetica Neue Light"/>
          <w:sz w:val="20"/>
          <w:szCs w:val="20"/>
        </w:rPr>
      </w:pPr>
    </w:p>
    <w:p w14:paraId="680020E5" w14:textId="3E2DB6CC" w:rsidR="00AE535E" w:rsidRDefault="00477749" w:rsidP="006F5F11">
      <w:pPr>
        <w:jc w:val="both"/>
        <w:rPr>
          <w:rFonts w:ascii="Helvetica Neue Light" w:hAnsi="Helvetica Neue Light"/>
          <w:sz w:val="20"/>
          <w:szCs w:val="20"/>
        </w:rPr>
      </w:pPr>
      <w:r w:rsidRPr="0023117A">
        <w:rPr>
          <w:rFonts w:ascii="Helvetica Neue Light" w:hAnsi="Helvetica Neue Light"/>
          <w:sz w:val="20"/>
          <w:szCs w:val="20"/>
        </w:rPr>
        <w:t xml:space="preserve">The official title of this course is somewhat </w:t>
      </w:r>
      <w:r w:rsidR="00E26769">
        <w:rPr>
          <w:rFonts w:ascii="Helvetica Neue Light" w:hAnsi="Helvetica Neue Light"/>
          <w:sz w:val="20"/>
          <w:szCs w:val="20"/>
        </w:rPr>
        <w:t>sketchy</w:t>
      </w:r>
      <w:r w:rsidRPr="0023117A">
        <w:rPr>
          <w:rFonts w:ascii="Helvetica Neue Light" w:hAnsi="Helvetica Neue Light"/>
          <w:sz w:val="20"/>
          <w:szCs w:val="20"/>
        </w:rPr>
        <w:t>; it should be ‘</w:t>
      </w:r>
      <w:r w:rsidR="00E26769">
        <w:rPr>
          <w:rFonts w:ascii="Helvetica Neue Light" w:hAnsi="Helvetica Neue Light"/>
          <w:sz w:val="20"/>
          <w:szCs w:val="20"/>
        </w:rPr>
        <w:t xml:space="preserve">Public Policy </w:t>
      </w:r>
      <w:r w:rsidRPr="0023117A">
        <w:rPr>
          <w:rFonts w:ascii="Helvetica Neue Light" w:hAnsi="Helvetica Neue Light"/>
          <w:sz w:val="20"/>
          <w:szCs w:val="20"/>
        </w:rPr>
        <w:t>Research</w:t>
      </w:r>
      <w:r w:rsidR="00E26769">
        <w:rPr>
          <w:rFonts w:ascii="Helvetica Neue Light" w:hAnsi="Helvetica Neue Light"/>
          <w:sz w:val="20"/>
          <w:szCs w:val="20"/>
        </w:rPr>
        <w:t>:</w:t>
      </w:r>
      <w:r w:rsidRPr="0023117A">
        <w:rPr>
          <w:rFonts w:ascii="Helvetica Neue Light" w:hAnsi="Helvetica Neue Light"/>
          <w:sz w:val="20"/>
          <w:szCs w:val="20"/>
        </w:rPr>
        <w:t xml:space="preserve"> Design</w:t>
      </w:r>
      <w:r w:rsidR="007578F4">
        <w:rPr>
          <w:rFonts w:ascii="Helvetica Neue Light" w:hAnsi="Helvetica Neue Light"/>
          <w:sz w:val="20"/>
          <w:szCs w:val="20"/>
        </w:rPr>
        <w:t xml:space="preserve"> and Methods</w:t>
      </w:r>
      <w:r w:rsidRPr="0023117A">
        <w:rPr>
          <w:rFonts w:ascii="Helvetica Neue Light" w:hAnsi="Helvetica Neue Light"/>
          <w:sz w:val="20"/>
          <w:szCs w:val="20"/>
        </w:rPr>
        <w:t>’ in my opinion.</w:t>
      </w:r>
      <w:r w:rsidR="006F5F11" w:rsidRPr="0023117A">
        <w:rPr>
          <w:rFonts w:ascii="Helvetica Neue Light" w:hAnsi="Helvetica Neue Light"/>
          <w:sz w:val="20"/>
          <w:szCs w:val="20"/>
        </w:rPr>
        <w:t xml:space="preserve"> I say this because </w:t>
      </w:r>
      <w:r w:rsidR="00E26769">
        <w:rPr>
          <w:rFonts w:ascii="Helvetica Neue Light" w:hAnsi="Helvetica Neue Light"/>
          <w:sz w:val="20"/>
          <w:szCs w:val="20"/>
        </w:rPr>
        <w:t>even if the</w:t>
      </w:r>
      <w:r w:rsidR="006F5F11" w:rsidRPr="0023117A">
        <w:rPr>
          <w:rFonts w:ascii="Helvetica Neue Light" w:hAnsi="Helvetica Neue Light"/>
          <w:sz w:val="20"/>
          <w:szCs w:val="20"/>
        </w:rPr>
        <w:t xml:space="preserve"> major goal of the course is to </w:t>
      </w:r>
      <w:r w:rsidR="00C16495">
        <w:rPr>
          <w:rFonts w:ascii="Helvetica Neue Light" w:hAnsi="Helvetica Neue Light"/>
          <w:sz w:val="20"/>
          <w:szCs w:val="20"/>
        </w:rPr>
        <w:t xml:space="preserve">learn </w:t>
      </w:r>
      <w:r w:rsidR="00E26769">
        <w:rPr>
          <w:rFonts w:ascii="Helvetica Neue Light" w:hAnsi="Helvetica Neue Light"/>
          <w:sz w:val="20"/>
          <w:szCs w:val="20"/>
        </w:rPr>
        <w:t xml:space="preserve">about </w:t>
      </w:r>
      <w:r w:rsidR="00C16495">
        <w:rPr>
          <w:rFonts w:ascii="Helvetica Neue Light" w:hAnsi="Helvetica Neue Light"/>
          <w:sz w:val="20"/>
          <w:szCs w:val="20"/>
        </w:rPr>
        <w:t xml:space="preserve">variety of research methods, it is </w:t>
      </w:r>
      <w:r w:rsidR="00E26769">
        <w:rPr>
          <w:rFonts w:ascii="Helvetica Neue Light" w:hAnsi="Helvetica Neue Light"/>
          <w:sz w:val="20"/>
          <w:szCs w:val="20"/>
        </w:rPr>
        <w:t>equally</w:t>
      </w:r>
      <w:r w:rsidR="00C16495">
        <w:rPr>
          <w:rFonts w:ascii="Helvetica Neue Light" w:hAnsi="Helvetica Neue Light"/>
          <w:sz w:val="20"/>
          <w:szCs w:val="20"/>
        </w:rPr>
        <w:t xml:space="preserve"> important to </w:t>
      </w:r>
      <w:r w:rsidR="006F5F11" w:rsidRPr="0023117A">
        <w:rPr>
          <w:rFonts w:ascii="Helvetica Neue Light" w:hAnsi="Helvetica Neue Light"/>
          <w:sz w:val="20"/>
          <w:szCs w:val="20"/>
        </w:rPr>
        <w:t>enhance your skill</w:t>
      </w:r>
      <w:r w:rsidR="002B39AC" w:rsidRPr="0023117A">
        <w:rPr>
          <w:rFonts w:ascii="Helvetica Neue Light" w:hAnsi="Helvetica Neue Light"/>
          <w:sz w:val="20"/>
          <w:szCs w:val="20"/>
        </w:rPr>
        <w:t>s</w:t>
      </w:r>
      <w:r w:rsidR="006F5F11" w:rsidRPr="0023117A">
        <w:rPr>
          <w:rFonts w:ascii="Helvetica Neue Light" w:hAnsi="Helvetica Neue Light"/>
          <w:sz w:val="20"/>
          <w:szCs w:val="20"/>
        </w:rPr>
        <w:t xml:space="preserve"> at framing a good policy research question</w:t>
      </w:r>
      <w:r w:rsidR="002B39AC" w:rsidRPr="0023117A">
        <w:rPr>
          <w:rFonts w:ascii="Helvetica Neue Light" w:hAnsi="Helvetica Neue Light"/>
          <w:sz w:val="20"/>
          <w:szCs w:val="20"/>
        </w:rPr>
        <w:t xml:space="preserve"> and coming up with a </w:t>
      </w:r>
      <w:r w:rsidR="007578F4">
        <w:rPr>
          <w:rFonts w:ascii="Helvetica Neue Light" w:hAnsi="Helvetica Neue Light"/>
          <w:sz w:val="20"/>
          <w:szCs w:val="20"/>
        </w:rPr>
        <w:t xml:space="preserve">rigorous </w:t>
      </w:r>
      <w:r w:rsidR="002B39AC" w:rsidRPr="0023117A">
        <w:rPr>
          <w:rFonts w:ascii="Helvetica Neue Light" w:hAnsi="Helvetica Neue Light"/>
          <w:sz w:val="20"/>
          <w:szCs w:val="20"/>
        </w:rPr>
        <w:t>strategy to answer it</w:t>
      </w:r>
      <w:r w:rsidR="006F5F11" w:rsidRPr="0023117A">
        <w:rPr>
          <w:rFonts w:ascii="Helvetica Neue Light" w:hAnsi="Helvetica Neue Light"/>
          <w:sz w:val="20"/>
          <w:szCs w:val="20"/>
        </w:rPr>
        <w:t xml:space="preserve">. </w:t>
      </w:r>
      <w:r w:rsidR="00AE535E">
        <w:rPr>
          <w:rFonts w:ascii="Helvetica Neue Light" w:hAnsi="Helvetica Neue Light"/>
          <w:sz w:val="20"/>
          <w:szCs w:val="20"/>
        </w:rPr>
        <w:t xml:space="preserve">This </w:t>
      </w:r>
      <w:r w:rsidR="00C16495">
        <w:rPr>
          <w:rFonts w:ascii="Helvetica Neue Light" w:hAnsi="Helvetica Neue Light"/>
          <w:sz w:val="20"/>
          <w:szCs w:val="20"/>
        </w:rPr>
        <w:t>process</w:t>
      </w:r>
      <w:r w:rsidR="00AE535E">
        <w:rPr>
          <w:rFonts w:ascii="Helvetica Neue Light" w:hAnsi="Helvetica Neue Light"/>
          <w:sz w:val="20"/>
          <w:szCs w:val="20"/>
        </w:rPr>
        <w:t xml:space="preserve"> is understood as research design and </w:t>
      </w:r>
      <w:r w:rsidR="00E26769">
        <w:rPr>
          <w:rFonts w:ascii="Helvetica Neue Light" w:hAnsi="Helvetica Neue Light"/>
          <w:sz w:val="20"/>
          <w:szCs w:val="20"/>
        </w:rPr>
        <w:t xml:space="preserve">is </w:t>
      </w:r>
      <w:r w:rsidR="00AE535E">
        <w:rPr>
          <w:rFonts w:ascii="Helvetica Neue Light" w:hAnsi="Helvetica Neue Light"/>
          <w:sz w:val="20"/>
          <w:szCs w:val="20"/>
        </w:rPr>
        <w:t xml:space="preserve">covered in </w:t>
      </w:r>
      <w:r w:rsidR="00E26769">
        <w:rPr>
          <w:rFonts w:ascii="Helvetica Neue Light" w:hAnsi="Helvetica Neue Light"/>
          <w:sz w:val="20"/>
          <w:szCs w:val="20"/>
        </w:rPr>
        <w:t xml:space="preserve">the </w:t>
      </w:r>
      <w:r w:rsidR="00AE535E">
        <w:rPr>
          <w:rFonts w:ascii="Helvetica Neue Light" w:hAnsi="Helvetica Neue Light"/>
          <w:sz w:val="20"/>
          <w:szCs w:val="20"/>
        </w:rPr>
        <w:t xml:space="preserve">first part of this course. Second part </w:t>
      </w:r>
      <w:r w:rsidR="00E26769">
        <w:rPr>
          <w:rFonts w:ascii="Helvetica Neue Light" w:hAnsi="Helvetica Neue Light"/>
          <w:sz w:val="20"/>
          <w:szCs w:val="20"/>
        </w:rPr>
        <w:t>introduces you</w:t>
      </w:r>
      <w:r w:rsidR="00AE535E">
        <w:rPr>
          <w:rFonts w:ascii="Helvetica Neue Light" w:hAnsi="Helvetica Neue Light"/>
          <w:sz w:val="20"/>
          <w:szCs w:val="20"/>
        </w:rPr>
        <w:t xml:space="preserve"> </w:t>
      </w:r>
      <w:r w:rsidR="00C16495">
        <w:rPr>
          <w:rFonts w:ascii="Helvetica Neue Light" w:hAnsi="Helvetica Neue Light"/>
          <w:sz w:val="20"/>
          <w:szCs w:val="20"/>
        </w:rPr>
        <w:t>to</w:t>
      </w:r>
      <w:r w:rsidR="00AE535E">
        <w:rPr>
          <w:rFonts w:ascii="Helvetica Neue Light" w:hAnsi="Helvetica Neue Light"/>
          <w:sz w:val="20"/>
          <w:szCs w:val="20"/>
        </w:rPr>
        <w:t xml:space="preserve"> a wide variety of research methods that are commonly used in public policy research. The purpose is to introduce you what exists out there, rather than taking a deep dive into a specific method. </w:t>
      </w:r>
      <w:r w:rsidR="00C16495">
        <w:rPr>
          <w:rFonts w:ascii="Helvetica Neue Light" w:hAnsi="Helvetica Neue Light"/>
          <w:sz w:val="20"/>
          <w:szCs w:val="20"/>
        </w:rPr>
        <w:t>This course is more like a</w:t>
      </w:r>
      <w:r w:rsidR="00AE535E">
        <w:rPr>
          <w:rFonts w:ascii="Helvetica Neue Light" w:hAnsi="Helvetica Neue Light"/>
          <w:sz w:val="20"/>
          <w:szCs w:val="20"/>
        </w:rPr>
        <w:t xml:space="preserve"> beer </w:t>
      </w:r>
      <w:r w:rsidR="00C16495">
        <w:rPr>
          <w:rFonts w:ascii="Helvetica Neue Light" w:hAnsi="Helvetica Neue Light"/>
          <w:sz w:val="20"/>
          <w:szCs w:val="20"/>
        </w:rPr>
        <w:t xml:space="preserve">tasting </w:t>
      </w:r>
      <w:r w:rsidR="00AE535E">
        <w:rPr>
          <w:rFonts w:ascii="Helvetica Neue Light" w:hAnsi="Helvetica Neue Light"/>
          <w:sz w:val="20"/>
          <w:szCs w:val="20"/>
        </w:rPr>
        <w:t xml:space="preserve">flight that </w:t>
      </w:r>
      <w:r w:rsidR="00C16495">
        <w:rPr>
          <w:rFonts w:ascii="Helvetica Neue Light" w:hAnsi="Helvetica Neue Light"/>
          <w:sz w:val="20"/>
          <w:szCs w:val="20"/>
        </w:rPr>
        <w:t xml:space="preserve">enables you to </w:t>
      </w:r>
      <w:r w:rsidR="00AE535E">
        <w:rPr>
          <w:rFonts w:ascii="Helvetica Neue Light" w:hAnsi="Helvetica Neue Light"/>
          <w:sz w:val="20"/>
          <w:szCs w:val="20"/>
        </w:rPr>
        <w:t xml:space="preserve">later chose the one for your 22 </w:t>
      </w:r>
      <w:r w:rsidR="00E26769">
        <w:rPr>
          <w:rFonts w:ascii="Helvetica Neue Light" w:hAnsi="Helvetica Neue Light"/>
          <w:sz w:val="20"/>
          <w:szCs w:val="20"/>
        </w:rPr>
        <w:t>O</w:t>
      </w:r>
      <w:r w:rsidR="00AE535E">
        <w:rPr>
          <w:rFonts w:ascii="Helvetica Neue Light" w:hAnsi="Helvetica Neue Light"/>
          <w:sz w:val="20"/>
          <w:szCs w:val="20"/>
        </w:rPr>
        <w:t xml:space="preserve">z glass </w:t>
      </w:r>
      <w:r w:rsidR="005B3C2E">
        <w:rPr>
          <w:rFonts w:ascii="Helvetica Neue Light" w:hAnsi="Helvetica Neue Light"/>
          <w:sz w:val="20"/>
          <w:szCs w:val="20"/>
        </w:rPr>
        <w:t xml:space="preserve">(read: dissertation research). </w:t>
      </w:r>
      <w:r w:rsidR="00AE535E">
        <w:rPr>
          <w:rFonts w:ascii="Helvetica Neue Light" w:hAnsi="Helvetica Neue Light"/>
          <w:sz w:val="20"/>
          <w:szCs w:val="20"/>
        </w:rPr>
        <w:t xml:space="preserve">Wait a minute, what if you liked wines and I offered you a beer flight? Well, an evening (read: a semester) is too short </w:t>
      </w:r>
      <w:r w:rsidR="00C16495">
        <w:rPr>
          <w:rFonts w:ascii="Helvetica Neue Light" w:hAnsi="Helvetica Neue Light"/>
          <w:sz w:val="20"/>
          <w:szCs w:val="20"/>
        </w:rPr>
        <w:t xml:space="preserve">for both a beer </w:t>
      </w:r>
      <w:r w:rsidR="00E26769">
        <w:rPr>
          <w:rFonts w:ascii="Helvetica Neue Light" w:hAnsi="Helvetica Neue Light"/>
          <w:sz w:val="20"/>
          <w:szCs w:val="20"/>
        </w:rPr>
        <w:t xml:space="preserve">flight </w:t>
      </w:r>
      <w:r w:rsidR="00C16495">
        <w:rPr>
          <w:rFonts w:ascii="Helvetica Neue Light" w:hAnsi="Helvetica Neue Light"/>
          <w:sz w:val="20"/>
          <w:szCs w:val="20"/>
        </w:rPr>
        <w:t>and a wine tasting</w:t>
      </w:r>
      <w:r w:rsidR="00E26769">
        <w:rPr>
          <w:rFonts w:ascii="Helvetica Neue Light" w:hAnsi="Helvetica Neue Light"/>
          <w:sz w:val="20"/>
          <w:szCs w:val="20"/>
        </w:rPr>
        <w:t>.</w:t>
      </w:r>
      <w:r w:rsidR="00C16495">
        <w:rPr>
          <w:rFonts w:ascii="Helvetica Neue Light" w:hAnsi="Helvetica Neue Light"/>
          <w:sz w:val="20"/>
          <w:szCs w:val="20"/>
        </w:rPr>
        <w:t xml:space="preserve"> </w:t>
      </w:r>
      <w:r w:rsidR="00E26769">
        <w:rPr>
          <w:rFonts w:ascii="Helvetica Neue Light" w:hAnsi="Helvetica Neue Light"/>
          <w:sz w:val="20"/>
          <w:szCs w:val="20"/>
        </w:rPr>
        <w:t>T</w:t>
      </w:r>
      <w:r w:rsidR="00AE535E">
        <w:rPr>
          <w:rFonts w:ascii="Helvetica Neue Light" w:hAnsi="Helvetica Neue Light"/>
          <w:sz w:val="20"/>
          <w:szCs w:val="20"/>
        </w:rPr>
        <w:t>he good news</w:t>
      </w:r>
      <w:r w:rsidR="00E26769">
        <w:rPr>
          <w:rFonts w:ascii="Helvetica Neue Light" w:hAnsi="Helvetica Neue Light"/>
          <w:sz w:val="20"/>
          <w:szCs w:val="20"/>
        </w:rPr>
        <w:t>:</w:t>
      </w:r>
      <w:r w:rsidR="00AE535E">
        <w:rPr>
          <w:rFonts w:ascii="Helvetica Neue Light" w:hAnsi="Helvetica Neue Light"/>
          <w:sz w:val="20"/>
          <w:szCs w:val="20"/>
        </w:rPr>
        <w:t xml:space="preserve"> </w:t>
      </w:r>
      <w:r w:rsidR="00E26769">
        <w:rPr>
          <w:rFonts w:ascii="Helvetica Neue Light" w:hAnsi="Helvetica Neue Light"/>
          <w:sz w:val="20"/>
          <w:szCs w:val="20"/>
        </w:rPr>
        <w:t>there is</w:t>
      </w:r>
      <w:r w:rsidR="00AE535E">
        <w:rPr>
          <w:rFonts w:ascii="Helvetica Neue Light" w:hAnsi="Helvetica Neue Light"/>
          <w:sz w:val="20"/>
          <w:szCs w:val="20"/>
        </w:rPr>
        <w:t xml:space="preserve"> a sequel to this course next semester</w:t>
      </w:r>
      <w:r w:rsidR="00E26769">
        <w:rPr>
          <w:rFonts w:ascii="Helvetica Neue Light" w:hAnsi="Helvetica Neue Light"/>
          <w:sz w:val="20"/>
          <w:szCs w:val="20"/>
        </w:rPr>
        <w:t>, Research Methods II</w:t>
      </w:r>
      <w:r w:rsidR="00AE535E">
        <w:rPr>
          <w:rFonts w:ascii="Helvetica Neue Light" w:hAnsi="Helvetica Neue Light"/>
          <w:sz w:val="20"/>
          <w:szCs w:val="20"/>
        </w:rPr>
        <w:t>.</w:t>
      </w:r>
      <w:r w:rsidR="005B3C2E">
        <w:rPr>
          <w:rFonts w:ascii="Helvetica Neue Light" w:hAnsi="Helvetica Neue Light"/>
          <w:sz w:val="20"/>
          <w:szCs w:val="20"/>
        </w:rPr>
        <w:t xml:space="preserve"> </w:t>
      </w:r>
    </w:p>
    <w:p w14:paraId="492C3DDA" w14:textId="414DA618" w:rsidR="0062560A" w:rsidRDefault="0062560A" w:rsidP="006F5F11">
      <w:pPr>
        <w:jc w:val="both"/>
        <w:rPr>
          <w:rFonts w:ascii="Helvetica Neue Light" w:hAnsi="Helvetica Neue Light"/>
          <w:sz w:val="20"/>
          <w:szCs w:val="20"/>
        </w:rPr>
      </w:pPr>
    </w:p>
    <w:p w14:paraId="2D9F26AB" w14:textId="46236179" w:rsidR="00D9198F" w:rsidRDefault="0062560A" w:rsidP="006F5F11">
      <w:pPr>
        <w:jc w:val="both"/>
        <w:rPr>
          <w:rFonts w:ascii="Helvetica Neue Light" w:hAnsi="Helvetica Neue Light"/>
          <w:sz w:val="20"/>
          <w:szCs w:val="20"/>
        </w:rPr>
        <w:sectPr w:rsidR="00D9198F" w:rsidSect="001E1F1A">
          <w:headerReference w:type="default" r:id="rId8"/>
          <w:footerReference w:type="even" r:id="rId9"/>
          <w:footerReference w:type="default" r:id="rId10"/>
          <w:pgSz w:w="12240" w:h="15840"/>
          <w:pgMar w:top="1440" w:right="1440" w:bottom="1440" w:left="1440" w:header="720" w:footer="720" w:gutter="0"/>
          <w:cols w:space="720"/>
          <w:docGrid w:linePitch="360"/>
        </w:sectPr>
      </w:pPr>
      <w:r>
        <w:rPr>
          <w:rFonts w:ascii="Helvetica Neue Light" w:hAnsi="Helvetica Neue Light"/>
          <w:sz w:val="20"/>
          <w:szCs w:val="20"/>
        </w:rPr>
        <w:t xml:space="preserve">Finally, there are two </w:t>
      </w:r>
      <w:r w:rsidR="00CF0A1E">
        <w:rPr>
          <w:rFonts w:ascii="Helvetica Neue Light" w:hAnsi="Helvetica Neue Light"/>
          <w:sz w:val="20"/>
          <w:szCs w:val="20"/>
        </w:rPr>
        <w:t xml:space="preserve">important but unrelated </w:t>
      </w:r>
      <w:r>
        <w:rPr>
          <w:rFonts w:ascii="Helvetica Neue Light" w:hAnsi="Helvetica Neue Light"/>
          <w:sz w:val="20"/>
          <w:szCs w:val="20"/>
        </w:rPr>
        <w:t>cross-cutting themes that we will never lose sight of:</w:t>
      </w:r>
      <w:r w:rsidR="007559BC">
        <w:rPr>
          <w:rFonts w:ascii="Helvetica Neue Light" w:hAnsi="Helvetica Neue Light"/>
          <w:sz w:val="20"/>
          <w:szCs w:val="20"/>
        </w:rPr>
        <w:t xml:space="preserve"> </w:t>
      </w:r>
      <w:r w:rsidR="00E26769">
        <w:rPr>
          <w:rFonts w:ascii="Helvetica Neue Light" w:hAnsi="Helvetica Neue Light"/>
          <w:sz w:val="20"/>
          <w:szCs w:val="20"/>
        </w:rPr>
        <w:t>a</w:t>
      </w:r>
      <w:r w:rsidR="00CA48F8">
        <w:rPr>
          <w:rFonts w:ascii="Helvetica Neue Light" w:hAnsi="Helvetica Neue Light"/>
          <w:sz w:val="20"/>
          <w:szCs w:val="20"/>
        </w:rPr>
        <w:t xml:space="preserve">) </w:t>
      </w:r>
      <w:r w:rsidR="00CF0A1E">
        <w:rPr>
          <w:rFonts w:ascii="Helvetica Neue Light" w:hAnsi="Helvetica Neue Light"/>
          <w:sz w:val="20"/>
          <w:szCs w:val="20"/>
        </w:rPr>
        <w:t xml:space="preserve">developing </w:t>
      </w:r>
      <w:r>
        <w:rPr>
          <w:rFonts w:ascii="Helvetica Neue Light" w:hAnsi="Helvetica Neue Light"/>
          <w:sz w:val="20"/>
          <w:szCs w:val="20"/>
        </w:rPr>
        <w:t>good research habits</w:t>
      </w:r>
      <w:r w:rsidR="00CA48F8">
        <w:rPr>
          <w:rFonts w:ascii="Helvetica Neue Light" w:hAnsi="Helvetica Neue Light"/>
          <w:sz w:val="20"/>
          <w:szCs w:val="20"/>
        </w:rPr>
        <w:t>,</w:t>
      </w:r>
      <w:r>
        <w:rPr>
          <w:rFonts w:ascii="Helvetica Neue Light" w:hAnsi="Helvetica Neue Light"/>
          <w:sz w:val="20"/>
          <w:szCs w:val="20"/>
        </w:rPr>
        <w:t xml:space="preserve"> and</w:t>
      </w:r>
      <w:r w:rsidR="00CA48F8">
        <w:rPr>
          <w:rFonts w:ascii="Helvetica Neue Light" w:hAnsi="Helvetica Neue Light"/>
          <w:sz w:val="20"/>
          <w:szCs w:val="20"/>
        </w:rPr>
        <w:t xml:space="preserve"> </w:t>
      </w:r>
      <w:r w:rsidR="00E26769">
        <w:rPr>
          <w:rFonts w:ascii="Helvetica Neue Light" w:hAnsi="Helvetica Neue Light"/>
          <w:sz w:val="20"/>
          <w:szCs w:val="20"/>
        </w:rPr>
        <w:t>b</w:t>
      </w:r>
      <w:r w:rsidR="00CA48F8">
        <w:rPr>
          <w:rFonts w:ascii="Helvetica Neue Light" w:hAnsi="Helvetica Neue Light"/>
          <w:sz w:val="20"/>
          <w:szCs w:val="20"/>
        </w:rPr>
        <w:t>)</w:t>
      </w:r>
      <w:r w:rsidR="00670106">
        <w:rPr>
          <w:rFonts w:ascii="Helvetica Neue Light" w:hAnsi="Helvetica Neue Light"/>
          <w:sz w:val="20"/>
          <w:szCs w:val="20"/>
        </w:rPr>
        <w:t xml:space="preserve"> </w:t>
      </w:r>
      <w:r>
        <w:rPr>
          <w:rFonts w:ascii="Helvetica Neue Light" w:hAnsi="Helvetica Neue Light"/>
          <w:sz w:val="20"/>
          <w:szCs w:val="20"/>
        </w:rPr>
        <w:t xml:space="preserve">trans-disciplinarity. </w:t>
      </w:r>
      <w:r w:rsidR="00CA48F8">
        <w:rPr>
          <w:rFonts w:ascii="Helvetica Neue Light" w:hAnsi="Helvetica Neue Light"/>
          <w:sz w:val="20"/>
          <w:szCs w:val="20"/>
        </w:rPr>
        <w:t>There will not be separate session</w:t>
      </w:r>
      <w:r w:rsidR="00CF0A1E">
        <w:rPr>
          <w:rFonts w:ascii="Helvetica Neue Light" w:hAnsi="Helvetica Neue Light"/>
          <w:sz w:val="20"/>
          <w:szCs w:val="20"/>
        </w:rPr>
        <w:t>s</w:t>
      </w:r>
      <w:r w:rsidR="00CA48F8">
        <w:rPr>
          <w:rFonts w:ascii="Helvetica Neue Light" w:hAnsi="Helvetica Neue Light"/>
          <w:sz w:val="20"/>
          <w:szCs w:val="20"/>
        </w:rPr>
        <w:t xml:space="preserve"> on either of these cross-cutting themes, but they will keep surfacing time and again in exercises, assignments, and everything we do </w:t>
      </w:r>
      <w:r w:rsidR="00CF0A1E">
        <w:rPr>
          <w:rFonts w:ascii="Helvetica Neue Light" w:hAnsi="Helvetica Neue Light"/>
          <w:sz w:val="20"/>
          <w:szCs w:val="20"/>
        </w:rPr>
        <w:t xml:space="preserve">in this course </w:t>
      </w:r>
      <w:r w:rsidR="00CA48F8">
        <w:rPr>
          <w:rFonts w:ascii="Helvetica Neue Light" w:hAnsi="Helvetica Neue Light"/>
          <w:sz w:val="20"/>
          <w:szCs w:val="20"/>
        </w:rPr>
        <w:t xml:space="preserve">throughout the semester. </w:t>
      </w:r>
      <w:r w:rsidR="00230E01">
        <w:rPr>
          <w:rFonts w:ascii="Helvetica Neue Light" w:hAnsi="Helvetica Neue Light"/>
          <w:sz w:val="20"/>
          <w:szCs w:val="20"/>
        </w:rPr>
        <w:t>D</w:t>
      </w:r>
      <w:r>
        <w:rPr>
          <w:rFonts w:ascii="Helvetica Neue Light" w:hAnsi="Helvetica Neue Light"/>
          <w:sz w:val="20"/>
          <w:szCs w:val="20"/>
        </w:rPr>
        <w:t xml:space="preserve">eveloping good research habits </w:t>
      </w:r>
      <w:r w:rsidR="00230E01">
        <w:rPr>
          <w:rFonts w:ascii="Helvetica Neue Light" w:hAnsi="Helvetica Neue Light"/>
          <w:sz w:val="20"/>
          <w:szCs w:val="20"/>
        </w:rPr>
        <w:t>such as conquering procrastination, breaking a writing block and developing writing routines, seeking guidance from advisors, taking criticism constructively, to name a few, require practice</w:t>
      </w:r>
      <w:r>
        <w:rPr>
          <w:rFonts w:ascii="Helvetica Neue Light" w:hAnsi="Helvetica Neue Light"/>
          <w:sz w:val="20"/>
          <w:szCs w:val="20"/>
        </w:rPr>
        <w:t>.</w:t>
      </w:r>
      <w:r w:rsidR="00230E01">
        <w:rPr>
          <w:rFonts w:ascii="Helvetica Neue Light" w:hAnsi="Helvetica Neue Light"/>
          <w:sz w:val="20"/>
          <w:szCs w:val="20"/>
        </w:rPr>
        <w:t xml:space="preserve"> We will use this course to cultivate some of these habits.</w:t>
      </w:r>
      <w:r>
        <w:rPr>
          <w:rFonts w:ascii="Helvetica Neue Light" w:hAnsi="Helvetica Neue Light"/>
          <w:sz w:val="20"/>
          <w:szCs w:val="20"/>
        </w:rPr>
        <w:t xml:space="preserve"> </w:t>
      </w:r>
      <w:r w:rsidR="00CF0A1E">
        <w:rPr>
          <w:rFonts w:ascii="Helvetica Neue Light" w:hAnsi="Helvetica Neue Light"/>
          <w:sz w:val="20"/>
          <w:szCs w:val="20"/>
        </w:rPr>
        <w:t>Second, t</w:t>
      </w:r>
      <w:r w:rsidR="00CA48F8">
        <w:rPr>
          <w:rFonts w:ascii="Helvetica Neue Light" w:hAnsi="Helvetica Neue Light"/>
          <w:sz w:val="20"/>
          <w:szCs w:val="20"/>
        </w:rPr>
        <w:t>rans-</w:t>
      </w:r>
      <w:r w:rsidR="00CF0A1E">
        <w:rPr>
          <w:rFonts w:ascii="Helvetica Neue Light" w:hAnsi="Helvetica Neue Light"/>
          <w:sz w:val="20"/>
          <w:szCs w:val="20"/>
        </w:rPr>
        <w:t>disciplinarity</w:t>
      </w:r>
      <w:r w:rsidR="00CA48F8">
        <w:rPr>
          <w:rFonts w:ascii="Helvetica Neue Light" w:hAnsi="Helvetica Neue Light"/>
          <w:sz w:val="20"/>
          <w:szCs w:val="20"/>
        </w:rPr>
        <w:t xml:space="preserve"> is </w:t>
      </w:r>
      <w:r w:rsidR="00CF0A1E">
        <w:rPr>
          <w:rFonts w:ascii="Helvetica Neue Light" w:hAnsi="Helvetica Neue Light"/>
          <w:sz w:val="20"/>
          <w:szCs w:val="20"/>
        </w:rPr>
        <w:t xml:space="preserve">strongly emerging as a preferred mode of inquiry </w:t>
      </w:r>
      <w:r w:rsidR="00CA48F8">
        <w:rPr>
          <w:rFonts w:ascii="Helvetica Neue Light" w:hAnsi="Helvetica Neue Light"/>
          <w:sz w:val="20"/>
          <w:szCs w:val="20"/>
        </w:rPr>
        <w:t xml:space="preserve">in the research enterprise today. If you follow major research projects </w:t>
      </w:r>
      <w:r w:rsidR="00230E01">
        <w:rPr>
          <w:rFonts w:ascii="Helvetica Neue Light" w:hAnsi="Helvetica Neue Light"/>
          <w:sz w:val="20"/>
          <w:szCs w:val="20"/>
        </w:rPr>
        <w:t xml:space="preserve">in public policy or read announcements of </w:t>
      </w:r>
      <w:r w:rsidR="00CA48F8">
        <w:rPr>
          <w:rFonts w:ascii="Helvetica Neue Light" w:hAnsi="Helvetica Neue Light"/>
          <w:sz w:val="20"/>
          <w:szCs w:val="20"/>
        </w:rPr>
        <w:t xml:space="preserve">funding opportunities, you </w:t>
      </w:r>
      <w:r w:rsidR="006A1D2F">
        <w:rPr>
          <w:rFonts w:ascii="Helvetica Neue Light" w:hAnsi="Helvetica Neue Light"/>
          <w:sz w:val="20"/>
          <w:szCs w:val="20"/>
        </w:rPr>
        <w:t>might notice</w:t>
      </w:r>
      <w:r w:rsidR="00CA48F8">
        <w:rPr>
          <w:rFonts w:ascii="Helvetica Neue Light" w:hAnsi="Helvetica Neue Light"/>
          <w:sz w:val="20"/>
          <w:szCs w:val="20"/>
        </w:rPr>
        <w:t xml:space="preserve"> that there is a clear shift towards trans-disciplinarity. Today’s policy challenges are complex, and n</w:t>
      </w:r>
      <w:r w:rsidR="00D9198F">
        <w:rPr>
          <w:rFonts w:ascii="Helvetica Neue Light" w:hAnsi="Helvetica Neue Light"/>
          <w:sz w:val="20"/>
          <w:szCs w:val="20"/>
        </w:rPr>
        <w:t>o single discipline has policy solution</w:t>
      </w:r>
      <w:r w:rsidR="00230E01">
        <w:rPr>
          <w:rFonts w:ascii="Helvetica Neue Light" w:hAnsi="Helvetica Neue Light"/>
          <w:sz w:val="20"/>
          <w:szCs w:val="20"/>
        </w:rPr>
        <w:t>s</w:t>
      </w:r>
      <w:r w:rsidR="00D9198F">
        <w:rPr>
          <w:rFonts w:ascii="Helvetica Neue Light" w:hAnsi="Helvetica Neue Light"/>
          <w:sz w:val="20"/>
          <w:szCs w:val="20"/>
        </w:rPr>
        <w:t xml:space="preserve"> for</w:t>
      </w:r>
      <w:r w:rsidR="00230E01">
        <w:rPr>
          <w:rFonts w:ascii="Helvetica Neue Light" w:hAnsi="Helvetica Neue Light"/>
          <w:sz w:val="20"/>
          <w:szCs w:val="20"/>
        </w:rPr>
        <w:t xml:space="preserve"> many of</w:t>
      </w:r>
      <w:r w:rsidR="00D9198F">
        <w:rPr>
          <w:rFonts w:ascii="Helvetica Neue Light" w:hAnsi="Helvetica Neue Light"/>
          <w:sz w:val="20"/>
          <w:szCs w:val="20"/>
        </w:rPr>
        <w:t xml:space="preserve"> </w:t>
      </w:r>
      <w:r w:rsidR="00CF0A1E">
        <w:rPr>
          <w:rFonts w:ascii="Helvetica Neue Light" w:hAnsi="Helvetica Neue Light"/>
          <w:sz w:val="20"/>
          <w:szCs w:val="20"/>
        </w:rPr>
        <w:t>th</w:t>
      </w:r>
      <w:r w:rsidR="00230E01">
        <w:rPr>
          <w:rFonts w:ascii="Helvetica Neue Light" w:hAnsi="Helvetica Neue Light"/>
          <w:sz w:val="20"/>
          <w:szCs w:val="20"/>
        </w:rPr>
        <w:t>e</w:t>
      </w:r>
      <w:r w:rsidR="00CF0A1E">
        <w:rPr>
          <w:rFonts w:ascii="Helvetica Neue Light" w:hAnsi="Helvetica Neue Light"/>
          <w:sz w:val="20"/>
          <w:szCs w:val="20"/>
        </w:rPr>
        <w:t>se challenges</w:t>
      </w:r>
      <w:r w:rsidR="00D9198F">
        <w:rPr>
          <w:rFonts w:ascii="Helvetica Neue Light" w:hAnsi="Helvetica Neue Light"/>
          <w:sz w:val="20"/>
          <w:szCs w:val="20"/>
        </w:rPr>
        <w:t xml:space="preserve">. </w:t>
      </w:r>
      <w:r w:rsidR="00CF0A1E">
        <w:rPr>
          <w:rFonts w:ascii="Helvetica Neue Light" w:hAnsi="Helvetica Neue Light"/>
          <w:sz w:val="20"/>
          <w:szCs w:val="20"/>
        </w:rPr>
        <w:t>Consequently, trans-disciplinarity is increasingly getting importance in our field</w:t>
      </w:r>
      <w:r w:rsidR="00D9198F">
        <w:rPr>
          <w:rFonts w:ascii="Helvetica Neue Light" w:hAnsi="Helvetica Neue Light"/>
          <w:sz w:val="20"/>
          <w:szCs w:val="20"/>
        </w:rPr>
        <w:t xml:space="preserve">. Developing an aptitude for transcending your disciplinary boundaries </w:t>
      </w:r>
      <w:r w:rsidR="00CF0A1E">
        <w:rPr>
          <w:rFonts w:ascii="Helvetica Neue Light" w:hAnsi="Helvetica Neue Light"/>
          <w:sz w:val="20"/>
          <w:szCs w:val="20"/>
        </w:rPr>
        <w:t xml:space="preserve">today </w:t>
      </w:r>
      <w:r w:rsidR="00D9198F">
        <w:rPr>
          <w:rFonts w:ascii="Helvetica Neue Light" w:hAnsi="Helvetica Neue Light"/>
          <w:sz w:val="20"/>
          <w:szCs w:val="20"/>
        </w:rPr>
        <w:t xml:space="preserve">will better prepare you for </w:t>
      </w:r>
      <w:r w:rsidR="00CF0A1E">
        <w:rPr>
          <w:rFonts w:ascii="Helvetica Neue Light" w:hAnsi="Helvetica Neue Light"/>
          <w:sz w:val="20"/>
          <w:szCs w:val="20"/>
        </w:rPr>
        <w:t>tomorrow’s research enterprise</w:t>
      </w:r>
      <w:r w:rsidR="00230E01">
        <w:rPr>
          <w:rFonts w:ascii="Helvetica Neue Light" w:hAnsi="Helvetica Neue Light"/>
          <w:sz w:val="20"/>
          <w:szCs w:val="20"/>
        </w:rPr>
        <w:t xml:space="preserve"> in my opinion</w:t>
      </w:r>
      <w:r w:rsidR="00CF0A1E">
        <w:rPr>
          <w:rFonts w:ascii="Helvetica Neue Light" w:hAnsi="Helvetica Neue Light"/>
          <w:sz w:val="20"/>
          <w:szCs w:val="20"/>
        </w:rPr>
        <w:t>.</w:t>
      </w:r>
      <w:r w:rsidR="00230E01">
        <w:rPr>
          <w:rFonts w:ascii="Helvetica Neue Light" w:hAnsi="Helvetica Neue Light"/>
          <w:sz w:val="20"/>
          <w:szCs w:val="20"/>
        </w:rPr>
        <w:t xml:space="preserve"> This course will help you to move in that direction</w:t>
      </w:r>
      <w:r w:rsidR="00C3083C">
        <w:rPr>
          <w:rFonts w:ascii="Helvetica Neue Light" w:hAnsi="Helvetica Neue Light"/>
          <w:sz w:val="20"/>
          <w:szCs w:val="20"/>
        </w:rPr>
        <w:t xml:space="preserve"> because such a move requires you to think about your methods differently</w:t>
      </w:r>
      <w:r w:rsidR="00230E01">
        <w:rPr>
          <w:rFonts w:ascii="Helvetica Neue Light" w:hAnsi="Helvetica Neue Light"/>
          <w:sz w:val="20"/>
          <w:szCs w:val="20"/>
        </w:rPr>
        <w:t>.</w:t>
      </w:r>
    </w:p>
    <w:p w14:paraId="26E539DB" w14:textId="77777777" w:rsidR="0002314B" w:rsidRPr="00D44E1D" w:rsidRDefault="0002314B" w:rsidP="0002314B">
      <w:pPr>
        <w:jc w:val="both"/>
        <w:rPr>
          <w:rFonts w:ascii="Helvetica Neue Medium" w:hAnsi="Helvetica Neue Medium"/>
        </w:rPr>
      </w:pPr>
      <w:r>
        <w:rPr>
          <w:rFonts w:ascii="Helvetica Neue Medium" w:hAnsi="Helvetica Neue Medium"/>
        </w:rPr>
        <w:lastRenderedPageBreak/>
        <w:t>Course Materials</w:t>
      </w:r>
    </w:p>
    <w:p w14:paraId="42E9438D" w14:textId="77777777" w:rsidR="0002314B" w:rsidRDefault="0002314B" w:rsidP="0002314B">
      <w:pPr>
        <w:jc w:val="both"/>
        <w:rPr>
          <w:rFonts w:ascii="Helvetica Neue Light" w:hAnsi="Helvetica Neue Light"/>
          <w:i/>
          <w:sz w:val="20"/>
          <w:szCs w:val="20"/>
        </w:rPr>
      </w:pPr>
      <w:r>
        <w:rPr>
          <w:rFonts w:ascii="Helvetica Neue Light" w:hAnsi="Helvetica Neue Light"/>
          <w:sz w:val="20"/>
          <w:szCs w:val="20"/>
        </w:rPr>
        <w:t xml:space="preserve">Please purchase all three of the required textbooks listed below. You should plan to have them latest by beginning of the second week in the semester. You could get them either from the bookstore or from Amazon. </w:t>
      </w:r>
    </w:p>
    <w:p w14:paraId="09D14C85" w14:textId="77777777" w:rsidR="0002314B" w:rsidRDefault="0002314B" w:rsidP="0002314B">
      <w:pPr>
        <w:jc w:val="both"/>
        <w:rPr>
          <w:rFonts w:ascii="Helvetica Neue Light" w:hAnsi="Helvetica Neue Light"/>
          <w:i/>
          <w:sz w:val="20"/>
          <w:szCs w:val="20"/>
        </w:rPr>
      </w:pPr>
    </w:p>
    <w:p w14:paraId="3D714B0E" w14:textId="77777777" w:rsidR="0002314B" w:rsidRDefault="0002314B" w:rsidP="0002314B">
      <w:pPr>
        <w:jc w:val="both"/>
        <w:rPr>
          <w:rFonts w:ascii="Helvetica Neue Light" w:hAnsi="Helvetica Neue Light"/>
          <w:sz w:val="20"/>
          <w:szCs w:val="20"/>
        </w:rPr>
      </w:pPr>
      <w:r>
        <w:rPr>
          <w:rFonts w:ascii="Helvetica Neue Light" w:hAnsi="Helvetica Neue Light"/>
          <w:i/>
          <w:sz w:val="20"/>
          <w:szCs w:val="20"/>
        </w:rPr>
        <w:t>Required Textbooks:</w:t>
      </w:r>
    </w:p>
    <w:p w14:paraId="3E592F87" w14:textId="5CCEA5E7" w:rsidR="0002314B" w:rsidRDefault="0002314B" w:rsidP="0002314B">
      <w:pPr>
        <w:jc w:val="both"/>
        <w:rPr>
          <w:rFonts w:ascii="Helvetica Neue Light" w:hAnsi="Helvetica Neue Light"/>
          <w:sz w:val="20"/>
          <w:szCs w:val="20"/>
        </w:rPr>
      </w:pPr>
      <w:r>
        <w:rPr>
          <w:rFonts w:ascii="Helvetica Neue Light" w:hAnsi="Helvetica Neue Light"/>
          <w:sz w:val="20"/>
          <w:szCs w:val="20"/>
        </w:rPr>
        <w:t>1.</w:t>
      </w:r>
      <w:r w:rsidRPr="00901D5A">
        <w:rPr>
          <w:rFonts w:ascii="Times New Roman" w:hAnsi="Times New Roman" w:cs="Times New Roman"/>
          <w:sz w:val="16"/>
          <w:szCs w:val="16"/>
        </w:rPr>
        <w:t xml:space="preserve"> </w:t>
      </w:r>
      <w:r w:rsidRPr="00901D5A">
        <w:rPr>
          <w:rFonts w:ascii="Helvetica Neue Light" w:hAnsi="Helvetica Neue Light"/>
          <w:sz w:val="20"/>
          <w:szCs w:val="20"/>
        </w:rPr>
        <w:t>Ragin</w:t>
      </w:r>
      <w:r w:rsidR="005151BE">
        <w:rPr>
          <w:rFonts w:ascii="Helvetica Neue Light" w:hAnsi="Helvetica Neue Light"/>
          <w:sz w:val="20"/>
          <w:szCs w:val="20"/>
        </w:rPr>
        <w:t>,</w:t>
      </w:r>
      <w:r>
        <w:rPr>
          <w:rFonts w:ascii="Helvetica Neue Light" w:hAnsi="Helvetica Neue Light"/>
          <w:sz w:val="20"/>
          <w:szCs w:val="20"/>
        </w:rPr>
        <w:t xml:space="preserve"> C and Amoroso, L (201</w:t>
      </w:r>
      <w:r w:rsidR="00257E4C">
        <w:rPr>
          <w:rFonts w:ascii="Helvetica Neue Light" w:hAnsi="Helvetica Neue Light"/>
          <w:sz w:val="20"/>
          <w:szCs w:val="20"/>
        </w:rPr>
        <w:t>9</w:t>
      </w:r>
      <w:r>
        <w:rPr>
          <w:rFonts w:ascii="Helvetica Neue Light" w:hAnsi="Helvetica Neue Light"/>
          <w:sz w:val="20"/>
          <w:szCs w:val="20"/>
        </w:rPr>
        <w:t>)</w:t>
      </w:r>
      <w:r w:rsidRPr="00901D5A">
        <w:rPr>
          <w:rFonts w:ascii="Helvetica Neue Light" w:hAnsi="Helvetica Neue Light"/>
          <w:sz w:val="20"/>
          <w:szCs w:val="20"/>
        </w:rPr>
        <w:t xml:space="preserve"> Constructing Social Research</w:t>
      </w:r>
      <w:r>
        <w:rPr>
          <w:rFonts w:ascii="Helvetica Neue Light" w:hAnsi="Helvetica Neue Light"/>
          <w:sz w:val="20"/>
          <w:szCs w:val="20"/>
        </w:rPr>
        <w:t xml:space="preserve">, </w:t>
      </w:r>
      <w:r w:rsidRPr="00901D5A">
        <w:rPr>
          <w:rFonts w:ascii="Helvetica Neue Light" w:hAnsi="Helvetica Neue Light"/>
          <w:sz w:val="20"/>
          <w:szCs w:val="20"/>
        </w:rPr>
        <w:t>3</w:t>
      </w:r>
      <w:r w:rsidRPr="00901D5A">
        <w:rPr>
          <w:rFonts w:ascii="Helvetica Neue Light" w:hAnsi="Helvetica Neue Light"/>
          <w:sz w:val="20"/>
          <w:szCs w:val="20"/>
          <w:vertAlign w:val="superscript"/>
        </w:rPr>
        <w:t>rd</w:t>
      </w:r>
      <w:r>
        <w:rPr>
          <w:rFonts w:ascii="Helvetica Neue Light" w:hAnsi="Helvetica Neue Light"/>
          <w:sz w:val="20"/>
          <w:szCs w:val="20"/>
        </w:rPr>
        <w:t xml:space="preserve"> edition</w:t>
      </w:r>
      <w:r w:rsidRPr="00901D5A">
        <w:rPr>
          <w:rFonts w:ascii="Helvetica Neue Light" w:hAnsi="Helvetica Neue Light"/>
          <w:sz w:val="20"/>
          <w:szCs w:val="20"/>
        </w:rPr>
        <w:t xml:space="preserve">, </w:t>
      </w:r>
      <w:r>
        <w:rPr>
          <w:rFonts w:ascii="Helvetica Neue Light" w:hAnsi="Helvetica Neue Light"/>
          <w:sz w:val="20"/>
          <w:szCs w:val="20"/>
        </w:rPr>
        <w:t xml:space="preserve">ISBN: </w:t>
      </w:r>
      <w:r w:rsidRPr="00901D5A">
        <w:rPr>
          <w:rFonts w:ascii="Helvetica Neue Light" w:hAnsi="Helvetica Neue Light"/>
          <w:sz w:val="20"/>
          <w:szCs w:val="20"/>
        </w:rPr>
        <w:t>9781483379302</w:t>
      </w:r>
    </w:p>
    <w:p w14:paraId="7E8126E8" w14:textId="26D5D491"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2. </w:t>
      </w:r>
      <w:r w:rsidRPr="00901D5A">
        <w:rPr>
          <w:rFonts w:ascii="Helvetica Neue Light" w:hAnsi="Helvetica Neue Light"/>
          <w:sz w:val="20"/>
          <w:szCs w:val="20"/>
        </w:rPr>
        <w:t>Fowler</w:t>
      </w:r>
      <w:r>
        <w:rPr>
          <w:rFonts w:ascii="Helvetica Neue Light" w:hAnsi="Helvetica Neue Light"/>
          <w:sz w:val="20"/>
          <w:szCs w:val="20"/>
        </w:rPr>
        <w:t>, F (201</w:t>
      </w:r>
      <w:r w:rsidR="00257E4C">
        <w:rPr>
          <w:rFonts w:ascii="Helvetica Neue Light" w:hAnsi="Helvetica Neue Light"/>
          <w:sz w:val="20"/>
          <w:szCs w:val="20"/>
        </w:rPr>
        <w:t>4</w:t>
      </w:r>
      <w:r>
        <w:rPr>
          <w:rFonts w:ascii="Helvetica Neue Light" w:hAnsi="Helvetica Neue Light"/>
          <w:sz w:val="20"/>
          <w:szCs w:val="20"/>
        </w:rPr>
        <w:t xml:space="preserve">) </w:t>
      </w:r>
      <w:r w:rsidRPr="00901D5A">
        <w:rPr>
          <w:rFonts w:ascii="Helvetica Neue Light" w:hAnsi="Helvetica Neue Light"/>
          <w:sz w:val="20"/>
          <w:szCs w:val="20"/>
        </w:rPr>
        <w:t>Survey Research Methods</w:t>
      </w:r>
      <w:r>
        <w:rPr>
          <w:rFonts w:ascii="Helvetica Neue Light" w:hAnsi="Helvetica Neue Light"/>
          <w:sz w:val="20"/>
          <w:szCs w:val="20"/>
        </w:rPr>
        <w:t xml:space="preserve">, </w:t>
      </w:r>
      <w:r w:rsidRPr="00901D5A">
        <w:rPr>
          <w:rFonts w:ascii="Helvetica Neue Light" w:hAnsi="Helvetica Neue Light"/>
          <w:sz w:val="20"/>
          <w:szCs w:val="20"/>
        </w:rPr>
        <w:t>5</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w:t>
      </w:r>
      <w:r w:rsidRPr="00901D5A">
        <w:rPr>
          <w:rFonts w:ascii="Helvetica Neue Light" w:hAnsi="Helvetica Neue Light"/>
          <w:sz w:val="20"/>
          <w:szCs w:val="20"/>
        </w:rPr>
        <w:t xml:space="preserve"> 9781452259000</w:t>
      </w:r>
    </w:p>
    <w:p w14:paraId="3BBE7C75" w14:textId="77777777" w:rsidR="0002314B" w:rsidRDefault="0002314B" w:rsidP="0002314B">
      <w:pPr>
        <w:jc w:val="both"/>
        <w:rPr>
          <w:rFonts w:ascii="Helvetica Neue Light" w:hAnsi="Helvetica Neue Light"/>
          <w:sz w:val="20"/>
          <w:szCs w:val="20"/>
        </w:rPr>
      </w:pPr>
      <w:r>
        <w:rPr>
          <w:rFonts w:ascii="Helvetica Neue Light" w:hAnsi="Helvetica Neue Light"/>
          <w:sz w:val="20"/>
          <w:szCs w:val="20"/>
        </w:rPr>
        <w:t>3</w:t>
      </w:r>
      <w:r w:rsidRPr="00901D5A">
        <w:rPr>
          <w:rFonts w:ascii="Helvetica Neue Light" w:hAnsi="Helvetica Neue Light"/>
          <w:sz w:val="20"/>
          <w:szCs w:val="20"/>
        </w:rPr>
        <w:t xml:space="preserve">. </w:t>
      </w:r>
      <w:r>
        <w:rPr>
          <w:rFonts w:ascii="Helvetica Neue Light" w:hAnsi="Helvetica Neue Light"/>
          <w:sz w:val="20"/>
          <w:szCs w:val="20"/>
        </w:rPr>
        <w:t xml:space="preserve">Yin, R (2018) </w:t>
      </w:r>
      <w:r w:rsidRPr="00901D5A">
        <w:rPr>
          <w:rFonts w:ascii="Helvetica Neue Light" w:hAnsi="Helvetica Neue Light"/>
          <w:sz w:val="20"/>
          <w:szCs w:val="20"/>
        </w:rPr>
        <w:t>Case Study Research &amp; Applications</w:t>
      </w:r>
      <w:r>
        <w:rPr>
          <w:rFonts w:ascii="Helvetica Neue Light" w:hAnsi="Helvetica Neue Light"/>
          <w:sz w:val="20"/>
          <w:szCs w:val="20"/>
        </w:rPr>
        <w:t>, 6</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 </w:t>
      </w:r>
      <w:r w:rsidRPr="00901D5A">
        <w:rPr>
          <w:rFonts w:ascii="Helvetica Neue Light" w:hAnsi="Helvetica Neue Light"/>
          <w:sz w:val="20"/>
          <w:szCs w:val="20"/>
        </w:rPr>
        <w:t>9781506336169</w:t>
      </w:r>
    </w:p>
    <w:p w14:paraId="15B956D1" w14:textId="77777777" w:rsidR="0002314B" w:rsidRDefault="0002314B" w:rsidP="0002314B">
      <w:pPr>
        <w:jc w:val="both"/>
        <w:rPr>
          <w:rFonts w:ascii="Helvetica Neue Light" w:hAnsi="Helvetica Neue Light"/>
          <w:sz w:val="20"/>
          <w:szCs w:val="20"/>
        </w:rPr>
      </w:pPr>
    </w:p>
    <w:p w14:paraId="27EEC3A8" w14:textId="49D8EFD7" w:rsidR="0002314B" w:rsidRDefault="0002314B" w:rsidP="0002314B">
      <w:pPr>
        <w:jc w:val="both"/>
        <w:rPr>
          <w:rFonts w:ascii="Helvetica Neue Light" w:hAnsi="Helvetica Neue Light"/>
          <w:sz w:val="20"/>
          <w:szCs w:val="20"/>
        </w:rPr>
      </w:pPr>
      <w:r w:rsidRPr="005D0DF5">
        <w:rPr>
          <w:rFonts w:ascii="Helvetica Neue Light" w:hAnsi="Helvetica Neue Light"/>
          <w:sz w:val="20"/>
          <w:szCs w:val="20"/>
        </w:rPr>
        <w:t>In addition to the chapters from these books, assigned readings for each week include a number of articles</w:t>
      </w:r>
      <w:r>
        <w:rPr>
          <w:rFonts w:ascii="Helvetica Neue Light" w:hAnsi="Helvetica Neue Light"/>
          <w:sz w:val="20"/>
          <w:szCs w:val="20"/>
        </w:rPr>
        <w:t xml:space="preserve">, </w:t>
      </w:r>
      <w:r w:rsidRPr="005D0DF5">
        <w:rPr>
          <w:rFonts w:ascii="Helvetica Neue Light" w:hAnsi="Helvetica Neue Light"/>
          <w:sz w:val="20"/>
          <w:szCs w:val="20"/>
        </w:rPr>
        <w:t>book chapters</w:t>
      </w:r>
      <w:r>
        <w:rPr>
          <w:rFonts w:ascii="Helvetica Neue Light" w:hAnsi="Helvetica Neue Light"/>
          <w:sz w:val="20"/>
          <w:szCs w:val="20"/>
        </w:rPr>
        <w:t xml:space="preserve"> and multimedia</w:t>
      </w:r>
      <w:r w:rsidRPr="005D0DF5">
        <w:rPr>
          <w:rFonts w:ascii="Helvetica Neue Light" w:hAnsi="Helvetica Neue Light"/>
          <w:sz w:val="20"/>
          <w:szCs w:val="20"/>
        </w:rPr>
        <w:t xml:space="preserve"> that may be accessed on-line, on course website, or from the library. Some of them are required, some </w:t>
      </w:r>
      <w:r>
        <w:rPr>
          <w:rFonts w:ascii="Helvetica Neue Light" w:hAnsi="Helvetica Neue Light"/>
          <w:sz w:val="20"/>
          <w:szCs w:val="20"/>
        </w:rPr>
        <w:t xml:space="preserve">are </w:t>
      </w:r>
      <w:r w:rsidR="00D024F6">
        <w:rPr>
          <w:rFonts w:ascii="Helvetica Neue Light" w:hAnsi="Helvetica Neue Light"/>
          <w:sz w:val="20"/>
          <w:szCs w:val="20"/>
        </w:rPr>
        <w:t>recommended</w:t>
      </w:r>
      <w:r>
        <w:rPr>
          <w:rFonts w:ascii="Helvetica Neue Light" w:hAnsi="Helvetica Neue Light"/>
          <w:sz w:val="20"/>
          <w:szCs w:val="20"/>
        </w:rPr>
        <w:t xml:space="preserve"> (they are clearly marked in the syllabus as </w:t>
      </w:r>
      <w:r w:rsidR="00D024F6">
        <w:rPr>
          <w:rFonts w:ascii="Helvetica Neue Light" w:hAnsi="Helvetica Neue Light"/>
          <w:sz w:val="20"/>
          <w:szCs w:val="20"/>
        </w:rPr>
        <w:t>recommended</w:t>
      </w:r>
      <w:r>
        <w:rPr>
          <w:rFonts w:ascii="Helvetica Neue Light" w:hAnsi="Helvetica Neue Light"/>
          <w:sz w:val="20"/>
          <w:szCs w:val="20"/>
        </w:rPr>
        <w:t>)</w:t>
      </w:r>
      <w:r w:rsidRPr="005D0DF5">
        <w:rPr>
          <w:rFonts w:ascii="Helvetica Neue Light" w:hAnsi="Helvetica Neue Light"/>
          <w:sz w:val="20"/>
          <w:szCs w:val="20"/>
        </w:rPr>
        <w:t>.</w:t>
      </w:r>
      <w:r w:rsidR="006B4F5E">
        <w:rPr>
          <w:rFonts w:ascii="Helvetica Neue Light" w:hAnsi="Helvetica Neue Light"/>
          <w:sz w:val="20"/>
          <w:szCs w:val="20"/>
        </w:rPr>
        <w:t xml:space="preserve"> As we progress in the semester</w:t>
      </w:r>
      <w:r w:rsidR="00A24819">
        <w:rPr>
          <w:rFonts w:ascii="Helvetica Neue Light" w:hAnsi="Helvetica Neue Light"/>
          <w:sz w:val="20"/>
          <w:szCs w:val="20"/>
        </w:rPr>
        <w:t xml:space="preserve"> and I develop full-length lesson plans for each session</w:t>
      </w:r>
      <w:r w:rsidR="006B4F5E">
        <w:rPr>
          <w:rFonts w:ascii="Helvetica Neue Light" w:hAnsi="Helvetica Neue Light"/>
          <w:sz w:val="20"/>
          <w:szCs w:val="20"/>
        </w:rPr>
        <w:t xml:space="preserve">, I </w:t>
      </w:r>
      <w:r w:rsidR="00A24819">
        <w:rPr>
          <w:rFonts w:ascii="Helvetica Neue Light" w:hAnsi="Helvetica Neue Light"/>
          <w:sz w:val="20"/>
          <w:szCs w:val="20"/>
        </w:rPr>
        <w:t>plan to</w:t>
      </w:r>
      <w:r w:rsidR="006B4F5E">
        <w:rPr>
          <w:rFonts w:ascii="Helvetica Neue Light" w:hAnsi="Helvetica Neue Light"/>
          <w:sz w:val="20"/>
          <w:szCs w:val="20"/>
        </w:rPr>
        <w:t xml:space="preserve"> add more materials to the current list</w:t>
      </w:r>
      <w:r w:rsidR="004F4218">
        <w:rPr>
          <w:rFonts w:ascii="Helvetica Neue Light" w:hAnsi="Helvetica Neue Light"/>
          <w:sz w:val="20"/>
          <w:szCs w:val="20"/>
        </w:rPr>
        <w:t xml:space="preserve"> (they will not require additional book purchases on your part, I will post them on course website). Please consider current list as</w:t>
      </w:r>
      <w:r w:rsidR="00A24819">
        <w:rPr>
          <w:rFonts w:ascii="Helvetica Neue Light" w:hAnsi="Helvetica Neue Light"/>
          <w:sz w:val="20"/>
          <w:szCs w:val="20"/>
        </w:rPr>
        <w:t xml:space="preserve"> a</w:t>
      </w:r>
      <w:r w:rsidR="004F4218">
        <w:rPr>
          <w:rFonts w:ascii="Helvetica Neue Light" w:hAnsi="Helvetica Neue Light"/>
          <w:sz w:val="20"/>
          <w:szCs w:val="20"/>
        </w:rPr>
        <w:t xml:space="preserve"> starting point</w:t>
      </w:r>
      <w:r w:rsidR="00A24819">
        <w:rPr>
          <w:rFonts w:ascii="Helvetica Neue Light" w:hAnsi="Helvetica Neue Light"/>
          <w:sz w:val="20"/>
          <w:szCs w:val="20"/>
        </w:rPr>
        <w:t xml:space="preserve"> only</w:t>
      </w:r>
      <w:r w:rsidR="004F4218">
        <w:rPr>
          <w:rFonts w:ascii="Helvetica Neue Light" w:hAnsi="Helvetica Neue Light"/>
          <w:sz w:val="20"/>
          <w:szCs w:val="20"/>
        </w:rPr>
        <w:t>.</w:t>
      </w:r>
      <w:r w:rsidR="00A24819">
        <w:rPr>
          <w:rFonts w:ascii="Helvetica Neue Light" w:hAnsi="Helvetica Neue Light"/>
          <w:sz w:val="20"/>
          <w:szCs w:val="20"/>
        </w:rPr>
        <w:t xml:space="preserve"> Of course, I will be mindful of keeping overall reading load in tune with credit hours. </w:t>
      </w:r>
    </w:p>
    <w:p w14:paraId="3CB602DD" w14:textId="77777777" w:rsidR="00463E96" w:rsidRPr="00463E96" w:rsidRDefault="00463E96" w:rsidP="0002314B">
      <w:pPr>
        <w:jc w:val="both"/>
        <w:rPr>
          <w:rFonts w:ascii="Helvetica Neue Light" w:hAnsi="Helvetica Neue Light"/>
          <w:sz w:val="20"/>
          <w:szCs w:val="20"/>
        </w:rPr>
      </w:pPr>
    </w:p>
    <w:p w14:paraId="616BE6FB" w14:textId="0DD4B9AF" w:rsidR="0002314B" w:rsidRPr="0002314B" w:rsidRDefault="0002314B" w:rsidP="0002314B">
      <w:pPr>
        <w:jc w:val="both"/>
        <w:rPr>
          <w:rFonts w:ascii="Helvetica Neue Medium" w:hAnsi="Helvetica Neue Medium"/>
        </w:rPr>
      </w:pPr>
      <w:r w:rsidRPr="00513638">
        <w:rPr>
          <w:rFonts w:ascii="Helvetica Neue Medium" w:hAnsi="Helvetica Neue Medium"/>
        </w:rPr>
        <w:t>Schedule at a</w:t>
      </w:r>
      <w:r>
        <w:rPr>
          <w:rFonts w:ascii="Helvetica Neue Light" w:hAnsi="Helvetica Neue Light"/>
          <w:sz w:val="20"/>
          <w:szCs w:val="20"/>
        </w:rPr>
        <w:t xml:space="preserve"> </w:t>
      </w:r>
      <w:r w:rsidRPr="00513638">
        <w:rPr>
          <w:rFonts w:ascii="Helvetica Neue Medium" w:hAnsi="Helvetica Neue Medium"/>
        </w:rPr>
        <w:t>Glance</w:t>
      </w:r>
    </w:p>
    <w:tbl>
      <w:tblPr>
        <w:tblStyle w:val="TableGrid"/>
        <w:tblW w:w="9265" w:type="dxa"/>
        <w:tblLook w:val="04A0" w:firstRow="1" w:lastRow="0" w:firstColumn="1" w:lastColumn="0" w:noHBand="0" w:noVBand="1"/>
      </w:tblPr>
      <w:tblGrid>
        <w:gridCol w:w="839"/>
        <w:gridCol w:w="946"/>
        <w:gridCol w:w="3732"/>
        <w:gridCol w:w="3748"/>
      </w:tblGrid>
      <w:tr w:rsidR="0002314B" w:rsidRPr="00513638" w14:paraId="08DD85B9" w14:textId="77777777" w:rsidTr="00D31D19">
        <w:tc>
          <w:tcPr>
            <w:tcW w:w="839" w:type="dxa"/>
            <w:tcBorders>
              <w:bottom w:val="single" w:sz="4" w:space="0" w:color="auto"/>
            </w:tcBorders>
          </w:tcPr>
          <w:p w14:paraId="03890879"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Date</w:t>
            </w:r>
          </w:p>
        </w:tc>
        <w:tc>
          <w:tcPr>
            <w:tcW w:w="946" w:type="dxa"/>
            <w:tcBorders>
              <w:bottom w:val="single" w:sz="4" w:space="0" w:color="auto"/>
            </w:tcBorders>
          </w:tcPr>
          <w:p w14:paraId="3B16C2E7"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Session</w:t>
            </w:r>
          </w:p>
        </w:tc>
        <w:tc>
          <w:tcPr>
            <w:tcW w:w="3732" w:type="dxa"/>
            <w:tcBorders>
              <w:bottom w:val="single" w:sz="4" w:space="0" w:color="auto"/>
            </w:tcBorders>
          </w:tcPr>
          <w:p w14:paraId="733FF38D"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Topic</w:t>
            </w:r>
          </w:p>
        </w:tc>
        <w:tc>
          <w:tcPr>
            <w:tcW w:w="3748" w:type="dxa"/>
            <w:tcBorders>
              <w:bottom w:val="single" w:sz="4" w:space="0" w:color="auto"/>
            </w:tcBorders>
          </w:tcPr>
          <w:p w14:paraId="776F6E0B"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Assignments Due</w:t>
            </w:r>
          </w:p>
        </w:tc>
      </w:tr>
      <w:tr w:rsidR="0002314B" w14:paraId="36B1A097" w14:textId="77777777" w:rsidTr="00D31D19">
        <w:tc>
          <w:tcPr>
            <w:tcW w:w="9265" w:type="dxa"/>
            <w:gridSpan w:val="4"/>
            <w:shd w:val="pct20" w:color="auto" w:fill="auto"/>
          </w:tcPr>
          <w:p w14:paraId="355FC913" w14:textId="77777777" w:rsidR="0002314B" w:rsidRPr="0004366A" w:rsidRDefault="0002314B" w:rsidP="009404CA">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 Research Design</w:t>
            </w:r>
          </w:p>
        </w:tc>
      </w:tr>
      <w:tr w:rsidR="0002314B" w14:paraId="4087D5D0" w14:textId="77777777" w:rsidTr="00D31D19">
        <w:tc>
          <w:tcPr>
            <w:tcW w:w="839" w:type="dxa"/>
          </w:tcPr>
          <w:p w14:paraId="576A8DA8" w14:textId="77777777" w:rsidR="0002314B" w:rsidRDefault="0002314B" w:rsidP="009404CA">
            <w:pPr>
              <w:jc w:val="center"/>
              <w:rPr>
                <w:rFonts w:ascii="Helvetica Neue Light" w:hAnsi="Helvetica Neue Light"/>
                <w:sz w:val="20"/>
                <w:szCs w:val="20"/>
              </w:rPr>
            </w:pPr>
            <w:r>
              <w:rPr>
                <w:rFonts w:ascii="Helvetica Neue Light" w:hAnsi="Helvetica Neue Light"/>
                <w:sz w:val="20"/>
                <w:szCs w:val="20"/>
              </w:rPr>
              <w:t>01/28</w:t>
            </w:r>
          </w:p>
        </w:tc>
        <w:tc>
          <w:tcPr>
            <w:tcW w:w="946" w:type="dxa"/>
            <w:tcBorders>
              <w:bottom w:val="single" w:sz="4" w:space="0" w:color="auto"/>
            </w:tcBorders>
          </w:tcPr>
          <w:p w14:paraId="2DC946D7" w14:textId="77777777" w:rsidR="0002314B" w:rsidRDefault="0002314B" w:rsidP="009404CA">
            <w:pPr>
              <w:jc w:val="center"/>
              <w:rPr>
                <w:rFonts w:ascii="Helvetica Neue Light" w:hAnsi="Helvetica Neue Light"/>
                <w:sz w:val="20"/>
                <w:szCs w:val="20"/>
              </w:rPr>
            </w:pPr>
            <w:r>
              <w:rPr>
                <w:rFonts w:ascii="Helvetica Neue Light" w:hAnsi="Helvetica Neue Light"/>
                <w:sz w:val="20"/>
                <w:szCs w:val="20"/>
              </w:rPr>
              <w:t>1</w:t>
            </w:r>
          </w:p>
        </w:tc>
        <w:tc>
          <w:tcPr>
            <w:tcW w:w="3732" w:type="dxa"/>
            <w:tcBorders>
              <w:bottom w:val="single" w:sz="4" w:space="0" w:color="auto"/>
            </w:tcBorders>
          </w:tcPr>
          <w:p w14:paraId="1DAF73A9" w14:textId="77777777" w:rsidR="0002314B" w:rsidRDefault="0002314B" w:rsidP="009404CA">
            <w:pPr>
              <w:jc w:val="both"/>
              <w:rPr>
                <w:rFonts w:ascii="Helvetica Neue Light" w:hAnsi="Helvetica Neue Light"/>
                <w:sz w:val="20"/>
                <w:szCs w:val="20"/>
              </w:rPr>
            </w:pPr>
            <w:r>
              <w:rPr>
                <w:rFonts w:ascii="Helvetica Neue Light" w:hAnsi="Helvetica Neue Light"/>
                <w:sz w:val="20"/>
                <w:szCs w:val="20"/>
              </w:rPr>
              <w:t>Introduction</w:t>
            </w:r>
          </w:p>
        </w:tc>
        <w:tc>
          <w:tcPr>
            <w:tcW w:w="3748" w:type="dxa"/>
            <w:tcBorders>
              <w:bottom w:val="single" w:sz="4" w:space="0" w:color="auto"/>
            </w:tcBorders>
          </w:tcPr>
          <w:p w14:paraId="6EF4CDCB" w14:textId="77777777" w:rsidR="0002314B" w:rsidRDefault="0002314B" w:rsidP="005E415F">
            <w:pPr>
              <w:jc w:val="center"/>
              <w:rPr>
                <w:rFonts w:ascii="Helvetica Neue Light" w:hAnsi="Helvetica Neue Light"/>
                <w:sz w:val="20"/>
                <w:szCs w:val="20"/>
              </w:rPr>
            </w:pPr>
            <w:r>
              <w:rPr>
                <w:rFonts w:ascii="Helvetica Neue Light" w:hAnsi="Helvetica Neue Light"/>
                <w:sz w:val="20"/>
                <w:szCs w:val="20"/>
              </w:rPr>
              <w:t>-</w:t>
            </w:r>
          </w:p>
        </w:tc>
      </w:tr>
      <w:tr w:rsidR="0002314B" w14:paraId="1D676A3D" w14:textId="77777777" w:rsidTr="00D31D19">
        <w:tc>
          <w:tcPr>
            <w:tcW w:w="839" w:type="dxa"/>
          </w:tcPr>
          <w:p w14:paraId="36226A26" w14:textId="77777777" w:rsidR="0002314B" w:rsidRDefault="0002314B" w:rsidP="009404CA">
            <w:pPr>
              <w:jc w:val="center"/>
              <w:rPr>
                <w:rFonts w:ascii="Helvetica Neue Light" w:hAnsi="Helvetica Neue Light"/>
                <w:sz w:val="20"/>
                <w:szCs w:val="20"/>
              </w:rPr>
            </w:pPr>
            <w:r>
              <w:rPr>
                <w:rFonts w:ascii="Helvetica Neue Light" w:hAnsi="Helvetica Neue Light"/>
                <w:sz w:val="20"/>
                <w:szCs w:val="20"/>
              </w:rPr>
              <w:t>02/04</w:t>
            </w:r>
          </w:p>
        </w:tc>
        <w:tc>
          <w:tcPr>
            <w:tcW w:w="946" w:type="dxa"/>
            <w:shd w:val="clear" w:color="auto" w:fill="auto"/>
          </w:tcPr>
          <w:p w14:paraId="614F089F" w14:textId="77777777" w:rsidR="0002314B" w:rsidRPr="00926CDB" w:rsidRDefault="0002314B" w:rsidP="009404CA">
            <w:pPr>
              <w:jc w:val="center"/>
              <w:rPr>
                <w:rFonts w:ascii="Helvetica Neue Light" w:hAnsi="Helvetica Neue Light"/>
                <w:color w:val="5B9BD5" w:themeColor="accent5"/>
                <w:sz w:val="20"/>
                <w:szCs w:val="20"/>
              </w:rPr>
            </w:pPr>
            <w:r w:rsidRPr="00C57F15">
              <w:rPr>
                <w:rFonts w:ascii="Helvetica Neue Light" w:hAnsi="Helvetica Neue Light"/>
                <w:sz w:val="20"/>
                <w:szCs w:val="20"/>
              </w:rPr>
              <w:t>2</w:t>
            </w:r>
          </w:p>
        </w:tc>
        <w:tc>
          <w:tcPr>
            <w:tcW w:w="3732" w:type="dxa"/>
            <w:shd w:val="clear" w:color="auto" w:fill="auto"/>
          </w:tcPr>
          <w:p w14:paraId="300AAD48" w14:textId="329D12FE" w:rsidR="0002314B" w:rsidRPr="00F16A22" w:rsidRDefault="00F15F58" w:rsidP="009404CA">
            <w:pPr>
              <w:rPr>
                <w:rFonts w:ascii="Helvetica Neue Light" w:hAnsi="Helvetica Neue Light"/>
                <w:sz w:val="20"/>
                <w:szCs w:val="20"/>
              </w:rPr>
            </w:pPr>
            <w:r>
              <w:rPr>
                <w:rFonts w:ascii="Helvetica Neue Light" w:hAnsi="Helvetica Neue Light"/>
                <w:sz w:val="20"/>
                <w:szCs w:val="20"/>
              </w:rPr>
              <w:t>Goals and Process of Research</w:t>
            </w:r>
          </w:p>
        </w:tc>
        <w:tc>
          <w:tcPr>
            <w:tcW w:w="3748" w:type="dxa"/>
            <w:shd w:val="clear" w:color="auto" w:fill="auto"/>
          </w:tcPr>
          <w:p w14:paraId="24A65DC1" w14:textId="4EF5E84A" w:rsidR="0002314B" w:rsidRPr="006D2BA8" w:rsidRDefault="00515369" w:rsidP="009404CA">
            <w:pPr>
              <w:rPr>
                <w:rFonts w:ascii="Helvetica Neue Light" w:hAnsi="Helvetica Neue Light"/>
                <w:sz w:val="20"/>
                <w:szCs w:val="20"/>
              </w:rPr>
            </w:pPr>
            <w:r>
              <w:rPr>
                <w:rFonts w:ascii="Helvetica Neue Light" w:hAnsi="Helvetica Neue Light"/>
                <w:sz w:val="20"/>
                <w:szCs w:val="20"/>
              </w:rPr>
              <w:t>Memo</w:t>
            </w:r>
          </w:p>
        </w:tc>
      </w:tr>
      <w:tr w:rsidR="00D31D19" w14:paraId="2D526CBE" w14:textId="77777777" w:rsidTr="00D31D19">
        <w:tc>
          <w:tcPr>
            <w:tcW w:w="839" w:type="dxa"/>
          </w:tcPr>
          <w:p w14:paraId="236377AF"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02/11</w:t>
            </w:r>
          </w:p>
        </w:tc>
        <w:tc>
          <w:tcPr>
            <w:tcW w:w="946" w:type="dxa"/>
            <w:tcBorders>
              <w:bottom w:val="single" w:sz="4" w:space="0" w:color="auto"/>
            </w:tcBorders>
          </w:tcPr>
          <w:p w14:paraId="39F34007"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3</w:t>
            </w:r>
          </w:p>
        </w:tc>
        <w:tc>
          <w:tcPr>
            <w:tcW w:w="3732" w:type="dxa"/>
            <w:tcBorders>
              <w:bottom w:val="single" w:sz="4" w:space="0" w:color="auto"/>
            </w:tcBorders>
          </w:tcPr>
          <w:p w14:paraId="43EC2303" w14:textId="4EEE5AB6" w:rsidR="00D31D19" w:rsidRPr="00F16A22" w:rsidRDefault="00D31D19" w:rsidP="00D31D19">
            <w:pPr>
              <w:jc w:val="both"/>
              <w:rPr>
                <w:rFonts w:ascii="Helvetica Neue Light" w:hAnsi="Helvetica Neue Light"/>
                <w:sz w:val="20"/>
                <w:szCs w:val="20"/>
              </w:rPr>
            </w:pPr>
            <w:r>
              <w:rPr>
                <w:rFonts w:ascii="Helvetica Neue Light" w:hAnsi="Helvetica Neue Light"/>
                <w:sz w:val="20"/>
                <w:szCs w:val="20"/>
              </w:rPr>
              <w:t>Research Design</w:t>
            </w:r>
          </w:p>
        </w:tc>
        <w:tc>
          <w:tcPr>
            <w:tcW w:w="3748" w:type="dxa"/>
            <w:tcBorders>
              <w:bottom w:val="single" w:sz="4" w:space="0" w:color="auto"/>
            </w:tcBorders>
          </w:tcPr>
          <w:p w14:paraId="5507F518" w14:textId="55C399ED" w:rsidR="00D31D19" w:rsidRDefault="00D31D19" w:rsidP="00D31D19">
            <w:pPr>
              <w:jc w:val="both"/>
              <w:rPr>
                <w:rFonts w:ascii="Helvetica Neue Light" w:hAnsi="Helvetica Neue Light"/>
                <w:sz w:val="20"/>
                <w:szCs w:val="20"/>
              </w:rPr>
            </w:pPr>
            <w:r>
              <w:rPr>
                <w:rFonts w:ascii="Helvetica Neue Light" w:hAnsi="Helvetica Neue Light"/>
                <w:sz w:val="20"/>
                <w:szCs w:val="20"/>
              </w:rPr>
              <w:t>One Page Research Proposal</w:t>
            </w:r>
            <w:r w:rsidR="00515369">
              <w:rPr>
                <w:rFonts w:ascii="Helvetica Neue Light" w:hAnsi="Helvetica Neue Light"/>
                <w:sz w:val="20"/>
                <w:szCs w:val="20"/>
              </w:rPr>
              <w:t>, Memo</w:t>
            </w:r>
          </w:p>
        </w:tc>
      </w:tr>
      <w:tr w:rsidR="00D31D19" w14:paraId="69CDB2F0" w14:textId="77777777" w:rsidTr="00D31D19">
        <w:tc>
          <w:tcPr>
            <w:tcW w:w="839" w:type="dxa"/>
            <w:tcBorders>
              <w:bottom w:val="single" w:sz="4" w:space="0" w:color="auto"/>
            </w:tcBorders>
          </w:tcPr>
          <w:p w14:paraId="4E227264"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02/18</w:t>
            </w:r>
          </w:p>
        </w:tc>
        <w:tc>
          <w:tcPr>
            <w:tcW w:w="8426" w:type="dxa"/>
            <w:gridSpan w:val="3"/>
            <w:tcBorders>
              <w:bottom w:val="single" w:sz="4" w:space="0" w:color="auto"/>
            </w:tcBorders>
            <w:shd w:val="clear" w:color="auto" w:fill="auto"/>
          </w:tcPr>
          <w:p w14:paraId="1A8B371A" w14:textId="77777777" w:rsidR="00D31D19" w:rsidRPr="00926CDB" w:rsidRDefault="00D31D19" w:rsidP="00D31D19">
            <w:pPr>
              <w:jc w:val="center"/>
              <w:rPr>
                <w:rFonts w:ascii="Helvetica Neue Light" w:hAnsi="Helvetica Neue Light"/>
                <w:sz w:val="20"/>
                <w:szCs w:val="20"/>
              </w:rPr>
            </w:pPr>
            <w:r w:rsidRPr="00926CDB">
              <w:rPr>
                <w:rFonts w:ascii="Helvetica Neue Light" w:hAnsi="Helvetica Neue Light"/>
                <w:color w:val="5B9BD5" w:themeColor="accent5"/>
                <w:sz w:val="20"/>
                <w:szCs w:val="20"/>
              </w:rPr>
              <w:t>*** President’s Day – No Class ***</w:t>
            </w:r>
          </w:p>
        </w:tc>
      </w:tr>
      <w:tr w:rsidR="00D31D19" w14:paraId="7D662BE7" w14:textId="77777777" w:rsidTr="00D31D19">
        <w:tc>
          <w:tcPr>
            <w:tcW w:w="9265" w:type="dxa"/>
            <w:gridSpan w:val="4"/>
            <w:shd w:val="pct20" w:color="auto" w:fill="auto"/>
          </w:tcPr>
          <w:p w14:paraId="1356A0DE" w14:textId="77777777" w:rsidR="00D31D19" w:rsidRPr="0004366A" w:rsidRDefault="00D31D19" w:rsidP="00D31D19">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II. Research Methods</w:t>
            </w:r>
          </w:p>
        </w:tc>
      </w:tr>
      <w:tr w:rsidR="00D31D19" w14:paraId="24658157" w14:textId="77777777" w:rsidTr="00D31D19">
        <w:tc>
          <w:tcPr>
            <w:tcW w:w="839" w:type="dxa"/>
          </w:tcPr>
          <w:p w14:paraId="53AF3327"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02/25</w:t>
            </w:r>
          </w:p>
        </w:tc>
        <w:tc>
          <w:tcPr>
            <w:tcW w:w="946" w:type="dxa"/>
          </w:tcPr>
          <w:p w14:paraId="034A514A"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4</w:t>
            </w:r>
          </w:p>
        </w:tc>
        <w:tc>
          <w:tcPr>
            <w:tcW w:w="3732" w:type="dxa"/>
          </w:tcPr>
          <w:p w14:paraId="551D297F" w14:textId="7CBF6E42" w:rsidR="00D31D19" w:rsidRDefault="00D31D19" w:rsidP="00D31D19">
            <w:pPr>
              <w:jc w:val="both"/>
              <w:rPr>
                <w:rFonts w:ascii="Helvetica Neue Light" w:hAnsi="Helvetica Neue Light"/>
                <w:sz w:val="20"/>
                <w:szCs w:val="20"/>
              </w:rPr>
            </w:pPr>
            <w:r>
              <w:rPr>
                <w:rFonts w:ascii="Helvetica Neue Light" w:hAnsi="Helvetica Neue Light"/>
                <w:sz w:val="20"/>
                <w:szCs w:val="20"/>
              </w:rPr>
              <w:t>Survey Research I</w:t>
            </w:r>
          </w:p>
        </w:tc>
        <w:tc>
          <w:tcPr>
            <w:tcW w:w="3748" w:type="dxa"/>
          </w:tcPr>
          <w:p w14:paraId="5ACDCE05" w14:textId="12103F24" w:rsidR="00D31D19" w:rsidRDefault="00D31D19" w:rsidP="00D31D19">
            <w:pPr>
              <w:jc w:val="both"/>
              <w:rPr>
                <w:rFonts w:ascii="Helvetica Neue Light" w:hAnsi="Helvetica Neue Light"/>
                <w:sz w:val="20"/>
                <w:szCs w:val="20"/>
              </w:rPr>
            </w:pPr>
            <w:r>
              <w:rPr>
                <w:rFonts w:ascii="Helvetica Neue Light" w:hAnsi="Helvetica Neue Light"/>
                <w:sz w:val="20"/>
                <w:szCs w:val="20"/>
              </w:rPr>
              <w:t>Peer Review</w:t>
            </w:r>
            <w:r w:rsidR="00515369">
              <w:rPr>
                <w:rFonts w:ascii="Helvetica Neue Light" w:hAnsi="Helvetica Neue Light"/>
                <w:sz w:val="20"/>
                <w:szCs w:val="20"/>
              </w:rPr>
              <w:t>, Memo</w:t>
            </w:r>
          </w:p>
        </w:tc>
      </w:tr>
      <w:tr w:rsidR="00F74959" w14:paraId="57B96174" w14:textId="77777777" w:rsidTr="006877C6">
        <w:tc>
          <w:tcPr>
            <w:tcW w:w="839" w:type="dxa"/>
          </w:tcPr>
          <w:p w14:paraId="651FB32E" w14:textId="77777777" w:rsidR="00F74959" w:rsidRDefault="00F74959" w:rsidP="00D31D19">
            <w:pPr>
              <w:jc w:val="center"/>
              <w:rPr>
                <w:rFonts w:ascii="Helvetica Neue Light" w:hAnsi="Helvetica Neue Light"/>
                <w:sz w:val="20"/>
                <w:szCs w:val="20"/>
              </w:rPr>
            </w:pPr>
            <w:r>
              <w:rPr>
                <w:rFonts w:ascii="Helvetica Neue Light" w:hAnsi="Helvetica Neue Light"/>
                <w:sz w:val="20"/>
                <w:szCs w:val="20"/>
              </w:rPr>
              <w:t>03/04</w:t>
            </w:r>
          </w:p>
        </w:tc>
        <w:tc>
          <w:tcPr>
            <w:tcW w:w="4678" w:type="dxa"/>
            <w:gridSpan w:val="2"/>
            <w:tcBorders>
              <w:bottom w:val="single" w:sz="4" w:space="0" w:color="auto"/>
            </w:tcBorders>
          </w:tcPr>
          <w:p w14:paraId="3D3599BC" w14:textId="48CF5BF5" w:rsidR="00F74959" w:rsidRPr="00F74959" w:rsidRDefault="00F74959" w:rsidP="00F74959">
            <w:pPr>
              <w:jc w:val="center"/>
              <w:rPr>
                <w:rFonts w:ascii="Helvetica Neue Light" w:hAnsi="Helvetica Neue Light"/>
                <w:color w:val="5B9BD5" w:themeColor="accent5"/>
                <w:sz w:val="20"/>
                <w:szCs w:val="20"/>
              </w:rPr>
            </w:pPr>
            <w:r w:rsidRPr="00F74959">
              <w:rPr>
                <w:rFonts w:ascii="Helvetica Neue Light" w:hAnsi="Helvetica Neue Light"/>
                <w:color w:val="5B9BD5" w:themeColor="accent5"/>
                <w:sz w:val="20"/>
                <w:szCs w:val="20"/>
              </w:rPr>
              <w:t>University Closed – Snow Day</w:t>
            </w:r>
          </w:p>
        </w:tc>
        <w:tc>
          <w:tcPr>
            <w:tcW w:w="3748" w:type="dxa"/>
            <w:tcBorders>
              <w:bottom w:val="single" w:sz="4" w:space="0" w:color="auto"/>
            </w:tcBorders>
          </w:tcPr>
          <w:p w14:paraId="4C5799F0" w14:textId="0610028D" w:rsidR="00F74959" w:rsidRDefault="00F74959" w:rsidP="00D31D19">
            <w:pPr>
              <w:jc w:val="both"/>
              <w:rPr>
                <w:rFonts w:ascii="Helvetica Neue Light" w:hAnsi="Helvetica Neue Light"/>
                <w:sz w:val="20"/>
                <w:szCs w:val="20"/>
              </w:rPr>
            </w:pPr>
            <w:r>
              <w:rPr>
                <w:rFonts w:ascii="Helvetica Neue Light" w:hAnsi="Helvetica Neue Light"/>
                <w:sz w:val="20"/>
                <w:szCs w:val="20"/>
              </w:rPr>
              <w:t>Revised One Page Proposal, Memo</w:t>
            </w:r>
          </w:p>
        </w:tc>
      </w:tr>
      <w:tr w:rsidR="00D31D19" w14:paraId="0717955F" w14:textId="77777777" w:rsidTr="00D31D19">
        <w:tc>
          <w:tcPr>
            <w:tcW w:w="839" w:type="dxa"/>
          </w:tcPr>
          <w:p w14:paraId="7DDC941A"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03/11</w:t>
            </w:r>
          </w:p>
        </w:tc>
        <w:tc>
          <w:tcPr>
            <w:tcW w:w="8426" w:type="dxa"/>
            <w:gridSpan w:val="3"/>
            <w:shd w:val="clear" w:color="auto" w:fill="auto"/>
          </w:tcPr>
          <w:p w14:paraId="122A980B" w14:textId="77777777" w:rsidR="00D31D19" w:rsidRPr="00926CDB" w:rsidRDefault="00D31D19" w:rsidP="00D31D19">
            <w:pPr>
              <w:jc w:val="center"/>
              <w:rPr>
                <w:rFonts w:ascii="Helvetica Neue Light" w:hAnsi="Helvetica Neue Light"/>
                <w:sz w:val="20"/>
                <w:szCs w:val="20"/>
              </w:rPr>
            </w:pPr>
            <w:r w:rsidRPr="00926CDB">
              <w:rPr>
                <w:rFonts w:ascii="Helvetica Neue Light" w:hAnsi="Helvetica Neue Light"/>
                <w:color w:val="5B9BD5" w:themeColor="accent5"/>
                <w:sz w:val="20"/>
                <w:szCs w:val="20"/>
              </w:rPr>
              <w:t>*** Spring Break – No Class ***</w:t>
            </w:r>
          </w:p>
        </w:tc>
      </w:tr>
      <w:tr w:rsidR="00F74959" w14:paraId="0B06152A" w14:textId="77777777" w:rsidTr="00D31D19">
        <w:tc>
          <w:tcPr>
            <w:tcW w:w="839" w:type="dxa"/>
          </w:tcPr>
          <w:p w14:paraId="2ECA19E8"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03/18</w:t>
            </w:r>
          </w:p>
        </w:tc>
        <w:tc>
          <w:tcPr>
            <w:tcW w:w="946" w:type="dxa"/>
            <w:tcBorders>
              <w:bottom w:val="single" w:sz="4" w:space="0" w:color="auto"/>
            </w:tcBorders>
          </w:tcPr>
          <w:p w14:paraId="1A509C32" w14:textId="03064F98" w:rsidR="00F74959" w:rsidRPr="005008E7" w:rsidRDefault="00F74959" w:rsidP="00F74959">
            <w:pPr>
              <w:jc w:val="center"/>
              <w:rPr>
                <w:rFonts w:ascii="Helvetica Neue Light" w:hAnsi="Helvetica Neue Light"/>
                <w:sz w:val="20"/>
                <w:szCs w:val="20"/>
              </w:rPr>
            </w:pPr>
            <w:r>
              <w:rPr>
                <w:rFonts w:ascii="Helvetica Neue Light" w:hAnsi="Helvetica Neue Light"/>
                <w:sz w:val="20"/>
                <w:szCs w:val="20"/>
              </w:rPr>
              <w:t>5</w:t>
            </w:r>
          </w:p>
        </w:tc>
        <w:tc>
          <w:tcPr>
            <w:tcW w:w="3732" w:type="dxa"/>
            <w:tcBorders>
              <w:bottom w:val="single" w:sz="4" w:space="0" w:color="auto"/>
            </w:tcBorders>
          </w:tcPr>
          <w:p w14:paraId="2184E582" w14:textId="24281E43" w:rsidR="00F74959" w:rsidRPr="005008E7" w:rsidRDefault="00F74959" w:rsidP="00F74959">
            <w:pPr>
              <w:jc w:val="both"/>
              <w:rPr>
                <w:rFonts w:ascii="Helvetica Neue Light" w:hAnsi="Helvetica Neue Light"/>
                <w:sz w:val="20"/>
                <w:szCs w:val="20"/>
              </w:rPr>
            </w:pPr>
            <w:r>
              <w:rPr>
                <w:rFonts w:ascii="Helvetica Neue Light" w:hAnsi="Helvetica Neue Light"/>
                <w:sz w:val="20"/>
                <w:szCs w:val="20"/>
              </w:rPr>
              <w:t>Survey Research II</w:t>
            </w:r>
          </w:p>
        </w:tc>
        <w:tc>
          <w:tcPr>
            <w:tcW w:w="3748" w:type="dxa"/>
            <w:tcBorders>
              <w:bottom w:val="single" w:sz="4" w:space="0" w:color="auto"/>
            </w:tcBorders>
          </w:tcPr>
          <w:p w14:paraId="026580AD" w14:textId="5191C92B" w:rsidR="00F74959" w:rsidRDefault="00F74959" w:rsidP="00F74959">
            <w:pPr>
              <w:jc w:val="both"/>
              <w:rPr>
                <w:rFonts w:ascii="Helvetica Neue Light" w:hAnsi="Helvetica Neue Light"/>
                <w:sz w:val="20"/>
                <w:szCs w:val="20"/>
              </w:rPr>
            </w:pPr>
            <w:r>
              <w:rPr>
                <w:rFonts w:ascii="Helvetica Neue Light" w:hAnsi="Helvetica Neue Light"/>
                <w:sz w:val="20"/>
                <w:szCs w:val="20"/>
              </w:rPr>
              <w:t>Research Critique</w:t>
            </w:r>
          </w:p>
        </w:tc>
      </w:tr>
      <w:tr w:rsidR="00F74959" w14:paraId="76FD2352" w14:textId="77777777" w:rsidTr="00D31D19">
        <w:tc>
          <w:tcPr>
            <w:tcW w:w="839" w:type="dxa"/>
          </w:tcPr>
          <w:p w14:paraId="0366951A"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03/25</w:t>
            </w:r>
          </w:p>
        </w:tc>
        <w:tc>
          <w:tcPr>
            <w:tcW w:w="8426" w:type="dxa"/>
            <w:gridSpan w:val="3"/>
            <w:shd w:val="clear" w:color="auto" w:fill="auto"/>
          </w:tcPr>
          <w:p w14:paraId="1172AA54" w14:textId="77777777" w:rsidR="00F74959" w:rsidRDefault="00F74959" w:rsidP="00F74959">
            <w:pPr>
              <w:jc w:val="center"/>
              <w:rPr>
                <w:rFonts w:ascii="Helvetica Neue Light" w:hAnsi="Helvetica Neue Light"/>
                <w:sz w:val="20"/>
                <w:szCs w:val="20"/>
              </w:rPr>
            </w:pPr>
            <w:r w:rsidRPr="00926CDB">
              <w:rPr>
                <w:rFonts w:ascii="Helvetica Neue Light" w:hAnsi="Helvetica Neue Light"/>
                <w:color w:val="5B9BD5" w:themeColor="accent5"/>
                <w:sz w:val="20"/>
                <w:szCs w:val="20"/>
              </w:rPr>
              <w:t>*** Instructor traveling for conference – No Class ***</w:t>
            </w:r>
          </w:p>
        </w:tc>
      </w:tr>
      <w:tr w:rsidR="00F74959" w14:paraId="4F485311" w14:textId="77777777" w:rsidTr="00D31D19">
        <w:tc>
          <w:tcPr>
            <w:tcW w:w="839" w:type="dxa"/>
          </w:tcPr>
          <w:p w14:paraId="6840ECAF"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04/01</w:t>
            </w:r>
          </w:p>
        </w:tc>
        <w:tc>
          <w:tcPr>
            <w:tcW w:w="946" w:type="dxa"/>
          </w:tcPr>
          <w:p w14:paraId="1DC4E4FF" w14:textId="0A089AD3" w:rsidR="00F74959" w:rsidRDefault="00F74959" w:rsidP="00F74959">
            <w:pPr>
              <w:jc w:val="center"/>
              <w:rPr>
                <w:rFonts w:ascii="Helvetica Neue Light" w:hAnsi="Helvetica Neue Light"/>
                <w:sz w:val="20"/>
                <w:szCs w:val="20"/>
              </w:rPr>
            </w:pPr>
            <w:r>
              <w:rPr>
                <w:rFonts w:ascii="Helvetica Neue Light" w:hAnsi="Helvetica Neue Light"/>
                <w:sz w:val="20"/>
                <w:szCs w:val="20"/>
              </w:rPr>
              <w:t>6</w:t>
            </w:r>
          </w:p>
        </w:tc>
        <w:tc>
          <w:tcPr>
            <w:tcW w:w="3732" w:type="dxa"/>
          </w:tcPr>
          <w:p w14:paraId="2591C1F0" w14:textId="36B71F07" w:rsidR="00F74959" w:rsidRPr="005008E7" w:rsidRDefault="00605720" w:rsidP="00F74959">
            <w:pPr>
              <w:jc w:val="both"/>
              <w:rPr>
                <w:rFonts w:ascii="Helvetica Neue Light" w:hAnsi="Helvetica Neue Light"/>
                <w:sz w:val="20"/>
                <w:szCs w:val="20"/>
              </w:rPr>
            </w:pPr>
            <w:r>
              <w:rPr>
                <w:rFonts w:ascii="Helvetica Neue Light" w:hAnsi="Helvetica Neue Light"/>
                <w:sz w:val="20"/>
                <w:szCs w:val="20"/>
              </w:rPr>
              <w:t>Case Study Research I</w:t>
            </w:r>
          </w:p>
        </w:tc>
        <w:tc>
          <w:tcPr>
            <w:tcW w:w="3748" w:type="dxa"/>
          </w:tcPr>
          <w:p w14:paraId="63C9C99C" w14:textId="349396E4" w:rsidR="00F74959" w:rsidRDefault="00F74959" w:rsidP="00F74959">
            <w:pPr>
              <w:jc w:val="both"/>
              <w:rPr>
                <w:rFonts w:ascii="Helvetica Neue Light" w:hAnsi="Helvetica Neue Light"/>
                <w:sz w:val="20"/>
                <w:szCs w:val="20"/>
              </w:rPr>
            </w:pPr>
            <w:r>
              <w:rPr>
                <w:rFonts w:ascii="Helvetica Neue Light" w:hAnsi="Helvetica Neue Light"/>
                <w:sz w:val="20"/>
                <w:szCs w:val="20"/>
              </w:rPr>
              <w:t>Draft Proposal Stage 1, Memo</w:t>
            </w:r>
          </w:p>
        </w:tc>
      </w:tr>
      <w:tr w:rsidR="00F74959" w14:paraId="102F2BDE" w14:textId="77777777" w:rsidTr="00D31D19">
        <w:tc>
          <w:tcPr>
            <w:tcW w:w="839" w:type="dxa"/>
          </w:tcPr>
          <w:p w14:paraId="24A79482"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04/08</w:t>
            </w:r>
          </w:p>
        </w:tc>
        <w:tc>
          <w:tcPr>
            <w:tcW w:w="946" w:type="dxa"/>
            <w:tcBorders>
              <w:bottom w:val="single" w:sz="4" w:space="0" w:color="auto"/>
            </w:tcBorders>
          </w:tcPr>
          <w:p w14:paraId="4BF91731" w14:textId="044B50AB" w:rsidR="00F74959" w:rsidRDefault="00F74959" w:rsidP="00F74959">
            <w:pPr>
              <w:jc w:val="center"/>
              <w:rPr>
                <w:rFonts w:ascii="Helvetica Neue Light" w:hAnsi="Helvetica Neue Light"/>
                <w:sz w:val="20"/>
                <w:szCs w:val="20"/>
              </w:rPr>
            </w:pPr>
            <w:r>
              <w:rPr>
                <w:rFonts w:ascii="Helvetica Neue Light" w:hAnsi="Helvetica Neue Light"/>
                <w:sz w:val="20"/>
                <w:szCs w:val="20"/>
              </w:rPr>
              <w:t>7</w:t>
            </w:r>
          </w:p>
        </w:tc>
        <w:tc>
          <w:tcPr>
            <w:tcW w:w="3732" w:type="dxa"/>
            <w:tcBorders>
              <w:bottom w:val="single" w:sz="4" w:space="0" w:color="auto"/>
            </w:tcBorders>
          </w:tcPr>
          <w:p w14:paraId="2DFB9615" w14:textId="4319F873" w:rsidR="00F74959" w:rsidRPr="005008E7" w:rsidRDefault="00605720" w:rsidP="00F74959">
            <w:pPr>
              <w:jc w:val="both"/>
              <w:rPr>
                <w:rFonts w:ascii="Helvetica Neue Light" w:hAnsi="Helvetica Neue Light"/>
                <w:sz w:val="20"/>
                <w:szCs w:val="20"/>
              </w:rPr>
            </w:pPr>
            <w:r>
              <w:rPr>
                <w:rFonts w:ascii="Helvetica Neue Light" w:hAnsi="Helvetica Neue Light"/>
                <w:sz w:val="20"/>
                <w:szCs w:val="20"/>
              </w:rPr>
              <w:t>Case Study Research II</w:t>
            </w:r>
          </w:p>
        </w:tc>
        <w:tc>
          <w:tcPr>
            <w:tcW w:w="3748" w:type="dxa"/>
            <w:tcBorders>
              <w:bottom w:val="single" w:sz="4" w:space="0" w:color="auto"/>
            </w:tcBorders>
          </w:tcPr>
          <w:p w14:paraId="27B970F5" w14:textId="653E4315" w:rsidR="00F74959" w:rsidRDefault="00F74959" w:rsidP="00F74959">
            <w:pPr>
              <w:jc w:val="both"/>
              <w:rPr>
                <w:rFonts w:ascii="Helvetica Neue Light" w:hAnsi="Helvetica Neue Light"/>
                <w:sz w:val="20"/>
                <w:szCs w:val="20"/>
              </w:rPr>
            </w:pPr>
            <w:r>
              <w:rPr>
                <w:rFonts w:ascii="Helvetica Neue Light" w:hAnsi="Helvetica Neue Light"/>
                <w:sz w:val="20"/>
                <w:szCs w:val="20"/>
              </w:rPr>
              <w:t>Peer Review, Memo</w:t>
            </w:r>
          </w:p>
        </w:tc>
      </w:tr>
      <w:tr w:rsidR="00F74959" w14:paraId="0852871F" w14:textId="77777777" w:rsidTr="00D31D19">
        <w:tc>
          <w:tcPr>
            <w:tcW w:w="839" w:type="dxa"/>
          </w:tcPr>
          <w:p w14:paraId="7CB29459"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04/15</w:t>
            </w:r>
          </w:p>
        </w:tc>
        <w:tc>
          <w:tcPr>
            <w:tcW w:w="8426" w:type="dxa"/>
            <w:gridSpan w:val="3"/>
            <w:shd w:val="clear" w:color="auto" w:fill="auto"/>
          </w:tcPr>
          <w:p w14:paraId="69F21D14" w14:textId="77777777" w:rsidR="00F74959" w:rsidRPr="00926CDB" w:rsidRDefault="00F74959" w:rsidP="00F74959">
            <w:pPr>
              <w:jc w:val="center"/>
              <w:rPr>
                <w:rFonts w:ascii="Helvetica Neue Light" w:hAnsi="Helvetica Neue Light"/>
                <w:sz w:val="20"/>
                <w:szCs w:val="20"/>
              </w:rPr>
            </w:pPr>
            <w:r w:rsidRPr="00926CDB">
              <w:rPr>
                <w:rFonts w:ascii="Helvetica Neue Light" w:hAnsi="Helvetica Neue Light"/>
                <w:color w:val="5B9BD5" w:themeColor="accent5"/>
                <w:sz w:val="20"/>
                <w:szCs w:val="20"/>
              </w:rPr>
              <w:t>*** Patriot Day – No Class ***</w:t>
            </w:r>
          </w:p>
        </w:tc>
      </w:tr>
      <w:tr w:rsidR="00F74959" w14:paraId="505BB7C8" w14:textId="77777777" w:rsidTr="00D31D19">
        <w:tc>
          <w:tcPr>
            <w:tcW w:w="839" w:type="dxa"/>
          </w:tcPr>
          <w:p w14:paraId="61167797" w14:textId="77777777" w:rsidR="00F74959" w:rsidRDefault="00F74959" w:rsidP="00F74959">
            <w:pPr>
              <w:jc w:val="center"/>
              <w:rPr>
                <w:rFonts w:ascii="Helvetica Neue Light" w:hAnsi="Helvetica Neue Light"/>
                <w:sz w:val="20"/>
                <w:szCs w:val="20"/>
              </w:rPr>
            </w:pPr>
            <w:r>
              <w:rPr>
                <w:rFonts w:ascii="Helvetica Neue Light" w:hAnsi="Helvetica Neue Light"/>
                <w:sz w:val="20"/>
                <w:szCs w:val="20"/>
              </w:rPr>
              <w:t>04/22</w:t>
            </w:r>
          </w:p>
        </w:tc>
        <w:tc>
          <w:tcPr>
            <w:tcW w:w="946" w:type="dxa"/>
          </w:tcPr>
          <w:p w14:paraId="35F6D910" w14:textId="3F072BC8" w:rsidR="00F74959" w:rsidRDefault="00F74959" w:rsidP="00F74959">
            <w:pPr>
              <w:jc w:val="center"/>
              <w:rPr>
                <w:rFonts w:ascii="Helvetica Neue Light" w:hAnsi="Helvetica Neue Light"/>
                <w:sz w:val="20"/>
                <w:szCs w:val="20"/>
              </w:rPr>
            </w:pPr>
            <w:r>
              <w:rPr>
                <w:rFonts w:ascii="Helvetica Neue Light" w:hAnsi="Helvetica Neue Light"/>
                <w:sz w:val="20"/>
                <w:szCs w:val="20"/>
              </w:rPr>
              <w:t>8</w:t>
            </w:r>
          </w:p>
        </w:tc>
        <w:tc>
          <w:tcPr>
            <w:tcW w:w="3732" w:type="dxa"/>
          </w:tcPr>
          <w:p w14:paraId="59F2024B" w14:textId="66932A25" w:rsidR="00F74959" w:rsidRPr="005008E7" w:rsidRDefault="00605720" w:rsidP="00F74959">
            <w:pPr>
              <w:jc w:val="both"/>
              <w:rPr>
                <w:rFonts w:ascii="Helvetica Neue Light" w:hAnsi="Helvetica Neue Light"/>
                <w:sz w:val="20"/>
                <w:szCs w:val="20"/>
              </w:rPr>
            </w:pPr>
            <w:r>
              <w:rPr>
                <w:rFonts w:ascii="Helvetica Neue Light" w:hAnsi="Helvetica Neue Light"/>
                <w:sz w:val="20"/>
                <w:szCs w:val="20"/>
              </w:rPr>
              <w:t>Interviewing</w:t>
            </w:r>
          </w:p>
        </w:tc>
        <w:tc>
          <w:tcPr>
            <w:tcW w:w="3748" w:type="dxa"/>
          </w:tcPr>
          <w:p w14:paraId="344EDC07" w14:textId="27BED09E" w:rsidR="00F74959" w:rsidRDefault="00F74959" w:rsidP="00F74959">
            <w:pPr>
              <w:jc w:val="both"/>
              <w:rPr>
                <w:rFonts w:ascii="Helvetica Neue Light" w:hAnsi="Helvetica Neue Light"/>
                <w:sz w:val="20"/>
                <w:szCs w:val="20"/>
              </w:rPr>
            </w:pPr>
            <w:r>
              <w:rPr>
                <w:rFonts w:ascii="Helvetica Neue Light" w:hAnsi="Helvetica Neue Light"/>
                <w:sz w:val="20"/>
                <w:szCs w:val="20"/>
              </w:rPr>
              <w:t>Draft Proposal Stage 2, Memo</w:t>
            </w:r>
          </w:p>
        </w:tc>
      </w:tr>
      <w:tr w:rsidR="00605720" w14:paraId="2BAAE9F2" w14:textId="77777777" w:rsidTr="00D31D19">
        <w:tc>
          <w:tcPr>
            <w:tcW w:w="839" w:type="dxa"/>
            <w:tcBorders>
              <w:bottom w:val="single" w:sz="4" w:space="0" w:color="auto"/>
            </w:tcBorders>
          </w:tcPr>
          <w:p w14:paraId="69A6592F" w14:textId="77777777" w:rsidR="00605720" w:rsidRDefault="00605720" w:rsidP="00605720">
            <w:pPr>
              <w:jc w:val="center"/>
              <w:rPr>
                <w:rFonts w:ascii="Helvetica Neue Light" w:hAnsi="Helvetica Neue Light"/>
                <w:sz w:val="20"/>
                <w:szCs w:val="20"/>
              </w:rPr>
            </w:pPr>
            <w:r>
              <w:rPr>
                <w:rFonts w:ascii="Helvetica Neue Light" w:hAnsi="Helvetica Neue Light"/>
                <w:sz w:val="20"/>
                <w:szCs w:val="20"/>
              </w:rPr>
              <w:t>04/29</w:t>
            </w:r>
          </w:p>
        </w:tc>
        <w:tc>
          <w:tcPr>
            <w:tcW w:w="946" w:type="dxa"/>
            <w:tcBorders>
              <w:bottom w:val="single" w:sz="4" w:space="0" w:color="auto"/>
            </w:tcBorders>
          </w:tcPr>
          <w:p w14:paraId="2DB83EA3" w14:textId="32CD6A2D" w:rsidR="00605720" w:rsidRDefault="00605720" w:rsidP="00605720">
            <w:pPr>
              <w:jc w:val="center"/>
              <w:rPr>
                <w:rFonts w:ascii="Helvetica Neue Light" w:hAnsi="Helvetica Neue Light"/>
                <w:sz w:val="20"/>
                <w:szCs w:val="20"/>
              </w:rPr>
            </w:pPr>
            <w:r>
              <w:rPr>
                <w:rFonts w:ascii="Helvetica Neue Light" w:hAnsi="Helvetica Neue Light"/>
                <w:sz w:val="20"/>
                <w:szCs w:val="20"/>
              </w:rPr>
              <w:t>9</w:t>
            </w:r>
          </w:p>
        </w:tc>
        <w:tc>
          <w:tcPr>
            <w:tcW w:w="3732" w:type="dxa"/>
            <w:tcBorders>
              <w:bottom w:val="single" w:sz="4" w:space="0" w:color="auto"/>
            </w:tcBorders>
          </w:tcPr>
          <w:p w14:paraId="1047AF89" w14:textId="21D223F9" w:rsidR="00605720" w:rsidRPr="005008E7" w:rsidRDefault="00605720" w:rsidP="00605720">
            <w:pPr>
              <w:jc w:val="both"/>
              <w:rPr>
                <w:rFonts w:ascii="Helvetica Neue Light" w:hAnsi="Helvetica Neue Light"/>
                <w:sz w:val="20"/>
                <w:szCs w:val="20"/>
              </w:rPr>
            </w:pPr>
            <w:r>
              <w:rPr>
                <w:rFonts w:ascii="Helvetica Neue Light" w:hAnsi="Helvetica Neue Light"/>
                <w:sz w:val="20"/>
                <w:szCs w:val="20"/>
              </w:rPr>
              <w:t>Experimental Design</w:t>
            </w:r>
          </w:p>
        </w:tc>
        <w:tc>
          <w:tcPr>
            <w:tcW w:w="3748" w:type="dxa"/>
            <w:tcBorders>
              <w:bottom w:val="single" w:sz="4" w:space="0" w:color="auto"/>
            </w:tcBorders>
          </w:tcPr>
          <w:p w14:paraId="2925D6B7" w14:textId="2B38CFB8" w:rsidR="00605720" w:rsidRDefault="00605720" w:rsidP="00605720">
            <w:pPr>
              <w:jc w:val="both"/>
              <w:rPr>
                <w:rFonts w:ascii="Helvetica Neue Light" w:hAnsi="Helvetica Neue Light"/>
                <w:sz w:val="20"/>
                <w:szCs w:val="20"/>
              </w:rPr>
            </w:pPr>
            <w:r>
              <w:rPr>
                <w:rFonts w:ascii="Helvetica Neue Light" w:hAnsi="Helvetica Neue Light"/>
                <w:sz w:val="20"/>
                <w:szCs w:val="20"/>
              </w:rPr>
              <w:t>Peer Review, Memo</w:t>
            </w:r>
          </w:p>
        </w:tc>
      </w:tr>
      <w:tr w:rsidR="00605720" w14:paraId="13A7E1BF" w14:textId="77777777" w:rsidTr="00D31D19">
        <w:tc>
          <w:tcPr>
            <w:tcW w:w="9265" w:type="dxa"/>
            <w:gridSpan w:val="4"/>
            <w:shd w:val="pct20" w:color="auto" w:fill="auto"/>
          </w:tcPr>
          <w:p w14:paraId="56DDBCFC" w14:textId="57057985" w:rsidR="00605720" w:rsidRPr="0004366A" w:rsidRDefault="00605720" w:rsidP="00605720">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III. Nuts and Bolts of</w:t>
            </w:r>
            <w:r>
              <w:rPr>
                <w:rFonts w:ascii="Helvetica Neue" w:hAnsi="Helvetica Neue"/>
                <w:b/>
                <w:color w:val="C45911" w:themeColor="accent2" w:themeShade="BF"/>
              </w:rPr>
              <w:t xml:space="preserve"> Research </w:t>
            </w:r>
            <w:r w:rsidRPr="0004366A">
              <w:rPr>
                <w:rFonts w:ascii="Helvetica Neue" w:hAnsi="Helvetica Neue"/>
                <w:b/>
                <w:color w:val="C45911" w:themeColor="accent2" w:themeShade="BF"/>
              </w:rPr>
              <w:t>Proposal</w:t>
            </w:r>
          </w:p>
        </w:tc>
      </w:tr>
      <w:tr w:rsidR="00605720" w14:paraId="24AE04B4" w14:textId="77777777" w:rsidTr="00C94F95">
        <w:tc>
          <w:tcPr>
            <w:tcW w:w="839" w:type="dxa"/>
          </w:tcPr>
          <w:p w14:paraId="72CEDF6E" w14:textId="77777777" w:rsidR="00605720" w:rsidRDefault="00605720" w:rsidP="00605720">
            <w:pPr>
              <w:jc w:val="center"/>
              <w:rPr>
                <w:rFonts w:ascii="Helvetica Neue Light" w:hAnsi="Helvetica Neue Light"/>
                <w:sz w:val="20"/>
                <w:szCs w:val="20"/>
              </w:rPr>
            </w:pPr>
            <w:r>
              <w:rPr>
                <w:rFonts w:ascii="Helvetica Neue Light" w:hAnsi="Helvetica Neue Light"/>
                <w:sz w:val="20"/>
                <w:szCs w:val="20"/>
              </w:rPr>
              <w:t>05/06</w:t>
            </w:r>
          </w:p>
        </w:tc>
        <w:tc>
          <w:tcPr>
            <w:tcW w:w="946" w:type="dxa"/>
          </w:tcPr>
          <w:p w14:paraId="055E6EAF" w14:textId="77777777" w:rsidR="00605720" w:rsidRDefault="00605720" w:rsidP="00605720">
            <w:pPr>
              <w:jc w:val="center"/>
              <w:rPr>
                <w:rFonts w:ascii="Helvetica Neue Light" w:hAnsi="Helvetica Neue Light"/>
                <w:sz w:val="20"/>
                <w:szCs w:val="20"/>
              </w:rPr>
            </w:pPr>
            <w:r>
              <w:rPr>
                <w:rFonts w:ascii="Helvetica Neue Light" w:hAnsi="Helvetica Neue Light"/>
                <w:sz w:val="20"/>
                <w:szCs w:val="20"/>
              </w:rPr>
              <w:t>10</w:t>
            </w:r>
          </w:p>
        </w:tc>
        <w:tc>
          <w:tcPr>
            <w:tcW w:w="3732" w:type="dxa"/>
          </w:tcPr>
          <w:p w14:paraId="12C8DC76" w14:textId="790C1593" w:rsidR="00605720" w:rsidRPr="005008E7" w:rsidRDefault="00605720" w:rsidP="00605720">
            <w:pPr>
              <w:jc w:val="both"/>
              <w:rPr>
                <w:rFonts w:ascii="Helvetica Neue Light" w:hAnsi="Helvetica Neue Light"/>
                <w:sz w:val="20"/>
                <w:szCs w:val="20"/>
              </w:rPr>
            </w:pPr>
            <w:r>
              <w:rPr>
                <w:rFonts w:ascii="Helvetica Neue Light" w:hAnsi="Helvetica Neue Light"/>
                <w:sz w:val="20"/>
                <w:szCs w:val="20"/>
              </w:rPr>
              <w:t>Writing Effective Research Proposal + Conducting Focus Group Discussions</w:t>
            </w:r>
          </w:p>
        </w:tc>
        <w:tc>
          <w:tcPr>
            <w:tcW w:w="3748" w:type="dxa"/>
          </w:tcPr>
          <w:p w14:paraId="3EBE46C7" w14:textId="33F95160" w:rsidR="00605720" w:rsidRDefault="00605720" w:rsidP="00605720">
            <w:pPr>
              <w:jc w:val="both"/>
              <w:rPr>
                <w:rFonts w:ascii="Helvetica Neue Light" w:hAnsi="Helvetica Neue Light"/>
                <w:sz w:val="20"/>
                <w:szCs w:val="20"/>
              </w:rPr>
            </w:pPr>
            <w:r>
              <w:rPr>
                <w:rFonts w:ascii="Helvetica Neue Light" w:hAnsi="Helvetica Neue Light"/>
                <w:sz w:val="20"/>
                <w:szCs w:val="20"/>
              </w:rPr>
              <w:t>Budget, Timeline and IRB Section, Memo</w:t>
            </w:r>
          </w:p>
        </w:tc>
      </w:tr>
      <w:tr w:rsidR="00605720" w14:paraId="086066B1" w14:textId="77777777" w:rsidTr="00D31D19">
        <w:tc>
          <w:tcPr>
            <w:tcW w:w="839" w:type="dxa"/>
          </w:tcPr>
          <w:p w14:paraId="1F03B329" w14:textId="77777777" w:rsidR="00605720" w:rsidRDefault="00605720" w:rsidP="00605720">
            <w:pPr>
              <w:jc w:val="center"/>
              <w:rPr>
                <w:rFonts w:ascii="Helvetica Neue Light" w:hAnsi="Helvetica Neue Light"/>
                <w:sz w:val="20"/>
                <w:szCs w:val="20"/>
              </w:rPr>
            </w:pPr>
            <w:r>
              <w:rPr>
                <w:rFonts w:ascii="Helvetica Neue Light" w:hAnsi="Helvetica Neue Light"/>
                <w:sz w:val="20"/>
                <w:szCs w:val="20"/>
              </w:rPr>
              <w:t>05/13</w:t>
            </w:r>
          </w:p>
        </w:tc>
        <w:tc>
          <w:tcPr>
            <w:tcW w:w="946" w:type="dxa"/>
          </w:tcPr>
          <w:p w14:paraId="6BFCF95E" w14:textId="05CA1864" w:rsidR="00605720" w:rsidRDefault="00605720" w:rsidP="00605720">
            <w:pPr>
              <w:jc w:val="center"/>
              <w:rPr>
                <w:rFonts w:ascii="Helvetica Neue Light" w:hAnsi="Helvetica Neue Light"/>
                <w:sz w:val="20"/>
                <w:szCs w:val="20"/>
              </w:rPr>
            </w:pPr>
            <w:r>
              <w:rPr>
                <w:rFonts w:ascii="Helvetica Neue Light" w:hAnsi="Helvetica Neue Light"/>
                <w:sz w:val="20"/>
                <w:szCs w:val="20"/>
              </w:rPr>
              <w:t>11</w:t>
            </w:r>
          </w:p>
        </w:tc>
        <w:tc>
          <w:tcPr>
            <w:tcW w:w="3732" w:type="dxa"/>
          </w:tcPr>
          <w:p w14:paraId="62F7844E" w14:textId="02F75598" w:rsidR="00605720" w:rsidRPr="005008E7" w:rsidRDefault="00605720" w:rsidP="00605720">
            <w:pPr>
              <w:jc w:val="both"/>
              <w:rPr>
                <w:rFonts w:ascii="Helvetica Neue Light" w:hAnsi="Helvetica Neue Light"/>
                <w:sz w:val="20"/>
                <w:szCs w:val="20"/>
              </w:rPr>
            </w:pPr>
            <w:r>
              <w:rPr>
                <w:rFonts w:ascii="Helvetica Neue Light" w:hAnsi="Helvetica Neue Light"/>
                <w:sz w:val="20"/>
                <w:szCs w:val="20"/>
              </w:rPr>
              <w:t>Proposal Defense</w:t>
            </w:r>
          </w:p>
        </w:tc>
        <w:tc>
          <w:tcPr>
            <w:tcW w:w="3748" w:type="dxa"/>
          </w:tcPr>
          <w:p w14:paraId="4C9B9999" w14:textId="7EB39A5A" w:rsidR="00605720" w:rsidRDefault="00605720" w:rsidP="00605720">
            <w:pPr>
              <w:jc w:val="both"/>
              <w:rPr>
                <w:rFonts w:ascii="Helvetica Neue Light" w:hAnsi="Helvetica Neue Light"/>
                <w:sz w:val="20"/>
                <w:szCs w:val="20"/>
              </w:rPr>
            </w:pPr>
            <w:r>
              <w:rPr>
                <w:rFonts w:ascii="Helvetica Neue Light" w:hAnsi="Helvetica Neue Light"/>
                <w:sz w:val="20"/>
                <w:szCs w:val="20"/>
              </w:rPr>
              <w:t>Final Proposal and Presentations</w:t>
            </w:r>
          </w:p>
        </w:tc>
      </w:tr>
    </w:tbl>
    <w:p w14:paraId="2BC8382A" w14:textId="77777777" w:rsidR="0002314B" w:rsidRDefault="0002314B" w:rsidP="0002314B">
      <w:pPr>
        <w:rPr>
          <w:rFonts w:ascii="Helvetica Neue Medium" w:hAnsi="Helvetica Neue Medium"/>
        </w:rPr>
      </w:pPr>
    </w:p>
    <w:p w14:paraId="2F72873F" w14:textId="491E55A3" w:rsidR="00901D5A" w:rsidRDefault="00901D5A" w:rsidP="0002314B">
      <w:pPr>
        <w:rPr>
          <w:rFonts w:ascii="Helvetica Neue Medium" w:hAnsi="Helvetica Neue Medium"/>
        </w:rPr>
      </w:pPr>
      <w:r>
        <w:rPr>
          <w:rFonts w:ascii="Helvetica Neue Medium" w:hAnsi="Helvetica Neue Medium"/>
        </w:rPr>
        <w:t>Learning Objectives</w:t>
      </w:r>
    </w:p>
    <w:p w14:paraId="36491756" w14:textId="658C63CD" w:rsidR="00D44E1D" w:rsidRPr="006573CC" w:rsidRDefault="002F3D5F" w:rsidP="006573CC">
      <w:pPr>
        <w:jc w:val="both"/>
        <w:rPr>
          <w:rFonts w:ascii="Helvetica Neue Light" w:hAnsi="Helvetica Neue Light"/>
          <w:sz w:val="20"/>
          <w:szCs w:val="20"/>
        </w:rPr>
      </w:pPr>
      <w:r>
        <w:rPr>
          <w:rFonts w:ascii="Helvetica Neue Light" w:hAnsi="Helvetica Neue Light"/>
          <w:sz w:val="20"/>
          <w:szCs w:val="20"/>
        </w:rPr>
        <w:t>You chose to pursue doctorate in public policy</w:t>
      </w:r>
      <w:r w:rsidR="0002314B">
        <w:rPr>
          <w:rFonts w:ascii="Helvetica Neue Light" w:hAnsi="Helvetica Neue Light"/>
          <w:sz w:val="20"/>
          <w:szCs w:val="20"/>
        </w:rPr>
        <w:t xml:space="preserve"> </w:t>
      </w:r>
      <w:r>
        <w:rPr>
          <w:rFonts w:ascii="Helvetica Neue Light" w:hAnsi="Helvetica Neue Light"/>
          <w:sz w:val="20"/>
          <w:szCs w:val="20"/>
        </w:rPr>
        <w:t xml:space="preserve">because </w:t>
      </w:r>
      <w:r w:rsidR="00E1059A">
        <w:rPr>
          <w:rFonts w:ascii="Helvetica Neue Light" w:hAnsi="Helvetica Neue Light"/>
          <w:sz w:val="20"/>
          <w:szCs w:val="20"/>
        </w:rPr>
        <w:t xml:space="preserve">(my best guess is that) </w:t>
      </w:r>
      <w:r>
        <w:rPr>
          <w:rFonts w:ascii="Helvetica Neue Light" w:hAnsi="Helvetica Neue Light"/>
          <w:sz w:val="20"/>
          <w:szCs w:val="20"/>
        </w:rPr>
        <w:t xml:space="preserve">you are interested in conducting original policy research. I hope this course will inspire you to become a policy scholar who believes in </w:t>
      </w:r>
      <w:r w:rsidR="0002314B">
        <w:rPr>
          <w:rFonts w:ascii="Helvetica Neue Light" w:hAnsi="Helvetica Neue Light"/>
          <w:sz w:val="20"/>
          <w:szCs w:val="20"/>
        </w:rPr>
        <w:t xml:space="preserve">informing policy debates through </w:t>
      </w:r>
      <w:r>
        <w:rPr>
          <w:rFonts w:ascii="Helvetica Neue Light" w:hAnsi="Helvetica Neue Light"/>
          <w:sz w:val="20"/>
          <w:szCs w:val="20"/>
        </w:rPr>
        <w:t xml:space="preserve">rigorous research </w:t>
      </w:r>
      <w:r w:rsidR="0002314B">
        <w:rPr>
          <w:rFonts w:ascii="Helvetica Neue Light" w:hAnsi="Helvetica Neue Light"/>
          <w:sz w:val="20"/>
          <w:szCs w:val="20"/>
        </w:rPr>
        <w:t>using</w:t>
      </w:r>
      <w:r>
        <w:rPr>
          <w:rFonts w:ascii="Helvetica Neue Light" w:hAnsi="Helvetica Neue Light"/>
          <w:sz w:val="20"/>
          <w:szCs w:val="20"/>
        </w:rPr>
        <w:t xml:space="preserve"> scientific methods. Consequently, this course is organized around several core competencies that a good policy scholar must have.</w:t>
      </w:r>
      <w:r w:rsidR="00D44E1D">
        <w:rPr>
          <w:rFonts w:ascii="Helvetica Neue Light" w:hAnsi="Helvetica Neue Light"/>
          <w:sz w:val="20"/>
          <w:szCs w:val="20"/>
        </w:rPr>
        <w:t xml:space="preserve"> After successful competition of the course,</w:t>
      </w:r>
      <w:r>
        <w:rPr>
          <w:rFonts w:ascii="Helvetica Neue Light" w:hAnsi="Helvetica Neue Light"/>
          <w:sz w:val="20"/>
          <w:szCs w:val="20"/>
        </w:rPr>
        <w:t xml:space="preserve"> participants </w:t>
      </w:r>
      <w:r w:rsidR="00D44E1D">
        <w:rPr>
          <w:rFonts w:ascii="Helvetica Neue Light" w:hAnsi="Helvetica Neue Light"/>
          <w:sz w:val="20"/>
          <w:szCs w:val="20"/>
        </w:rPr>
        <w:t>should</w:t>
      </w:r>
      <w:r w:rsidR="006573CC" w:rsidRPr="006573CC">
        <w:rPr>
          <w:rFonts w:ascii="Helvetica Neue Light" w:hAnsi="Helvetica Neue Light"/>
          <w:sz w:val="20"/>
          <w:szCs w:val="20"/>
        </w:rPr>
        <w:t xml:space="preserve"> </w:t>
      </w:r>
      <w:r w:rsidR="00D44E1D">
        <w:rPr>
          <w:rFonts w:ascii="Helvetica Neue Light" w:hAnsi="Helvetica Neue Light"/>
          <w:sz w:val="20"/>
          <w:szCs w:val="20"/>
        </w:rPr>
        <w:t>have knowledge and understanding about</w:t>
      </w:r>
      <w:r>
        <w:rPr>
          <w:rFonts w:ascii="Helvetica Neue Light" w:hAnsi="Helvetica Neue Light"/>
          <w:sz w:val="20"/>
          <w:szCs w:val="20"/>
        </w:rPr>
        <w:t xml:space="preserve">: </w:t>
      </w:r>
    </w:p>
    <w:p w14:paraId="0D4E42F5" w14:textId="639FF7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the basic components of the scientific method</w:t>
      </w:r>
      <w:r w:rsidR="00E1059A">
        <w:rPr>
          <w:rFonts w:ascii="Helvetica Neue Light" w:hAnsi="Helvetica Neue Light"/>
          <w:sz w:val="20"/>
          <w:szCs w:val="20"/>
        </w:rPr>
        <w:t xml:space="preserve"> particularly in the field of public policy</w:t>
      </w:r>
    </w:p>
    <w:p w14:paraId="0E6B6947" w14:textId="63E618EB"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the role of theory in social science research</w:t>
      </w:r>
    </w:p>
    <w:p w14:paraId="49B28C14" w14:textId="2378C2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what constitutes a </w:t>
      </w:r>
      <w:r w:rsidR="00E1059A">
        <w:rPr>
          <w:rFonts w:ascii="Helvetica Neue Light" w:hAnsi="Helvetica Neue Light"/>
          <w:sz w:val="20"/>
          <w:szCs w:val="20"/>
        </w:rPr>
        <w:t>‘</w:t>
      </w:r>
      <w:r w:rsidRPr="006573CC">
        <w:rPr>
          <w:rFonts w:ascii="Helvetica Neue Light" w:hAnsi="Helvetica Neue Light"/>
          <w:sz w:val="20"/>
          <w:szCs w:val="20"/>
        </w:rPr>
        <w:t>good</w:t>
      </w:r>
      <w:r w:rsidR="00E1059A">
        <w:rPr>
          <w:rFonts w:ascii="Helvetica Neue Light" w:hAnsi="Helvetica Neue Light"/>
          <w:sz w:val="20"/>
          <w:szCs w:val="20"/>
        </w:rPr>
        <w:t>’</w:t>
      </w:r>
      <w:r w:rsidRPr="006573CC">
        <w:rPr>
          <w:rFonts w:ascii="Helvetica Neue Light" w:hAnsi="Helvetica Neue Light"/>
          <w:sz w:val="20"/>
          <w:szCs w:val="20"/>
        </w:rPr>
        <w:t xml:space="preserve"> </w:t>
      </w:r>
      <w:r w:rsidR="00D44E1D">
        <w:rPr>
          <w:rFonts w:ascii="Helvetica Neue Light" w:hAnsi="Helvetica Neue Light"/>
          <w:sz w:val="20"/>
          <w:szCs w:val="20"/>
        </w:rPr>
        <w:t xml:space="preserve">policy </w:t>
      </w:r>
      <w:r w:rsidRPr="006573CC">
        <w:rPr>
          <w:rFonts w:ascii="Helvetica Neue Light" w:hAnsi="Helvetica Neue Light"/>
          <w:sz w:val="20"/>
          <w:szCs w:val="20"/>
        </w:rPr>
        <w:t>research question</w:t>
      </w:r>
    </w:p>
    <w:p w14:paraId="61B4B973" w14:textId="117BCB89" w:rsidR="006573CC" w:rsidRPr="006573CC" w:rsidRDefault="00D44E1D" w:rsidP="002F3D5F">
      <w:pPr>
        <w:numPr>
          <w:ilvl w:val="0"/>
          <w:numId w:val="2"/>
        </w:numPr>
        <w:ind w:left="720"/>
        <w:jc w:val="both"/>
        <w:rPr>
          <w:rFonts w:ascii="Helvetica Neue Light" w:hAnsi="Helvetica Neue Light"/>
          <w:sz w:val="20"/>
          <w:szCs w:val="20"/>
        </w:rPr>
      </w:pPr>
      <w:r>
        <w:rPr>
          <w:rFonts w:ascii="Helvetica Neue Light" w:hAnsi="Helvetica Neue Light"/>
          <w:sz w:val="20"/>
          <w:szCs w:val="20"/>
        </w:rPr>
        <w:t>commonly used</w:t>
      </w:r>
      <w:r w:rsidR="006573CC" w:rsidRPr="006573CC">
        <w:rPr>
          <w:rFonts w:ascii="Helvetica Neue Light" w:hAnsi="Helvetica Neue Light"/>
          <w:sz w:val="20"/>
          <w:szCs w:val="20"/>
        </w:rPr>
        <w:t xml:space="preserve"> method</w:t>
      </w:r>
      <w:r>
        <w:rPr>
          <w:rFonts w:ascii="Helvetica Neue Light" w:hAnsi="Helvetica Neue Light"/>
          <w:sz w:val="20"/>
          <w:szCs w:val="20"/>
        </w:rPr>
        <w:t>s</w:t>
      </w:r>
      <w:r w:rsidR="006573CC" w:rsidRPr="006573CC">
        <w:rPr>
          <w:rFonts w:ascii="Helvetica Neue Light" w:hAnsi="Helvetica Neue Light"/>
          <w:sz w:val="20"/>
          <w:szCs w:val="20"/>
        </w:rPr>
        <w:t xml:space="preserve"> used in </w:t>
      </w:r>
      <w:r>
        <w:rPr>
          <w:rFonts w:ascii="Helvetica Neue Light" w:hAnsi="Helvetica Neue Light"/>
          <w:sz w:val="20"/>
          <w:szCs w:val="20"/>
        </w:rPr>
        <w:t>policy research</w:t>
      </w:r>
    </w:p>
    <w:p w14:paraId="34BD08F7" w14:textId="508F6087" w:rsidR="006573CC" w:rsidRDefault="006573CC" w:rsidP="006573CC">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how social scientists make inferences, identify biases, and distinguish causation from correlation</w:t>
      </w:r>
    </w:p>
    <w:p w14:paraId="5B861E42" w14:textId="77777777" w:rsidR="00A24819" w:rsidRDefault="00A24819" w:rsidP="006573CC">
      <w:pPr>
        <w:jc w:val="both"/>
        <w:rPr>
          <w:rFonts w:ascii="Helvetica Neue Light" w:hAnsi="Helvetica Neue Light"/>
          <w:sz w:val="20"/>
          <w:szCs w:val="20"/>
        </w:rPr>
      </w:pPr>
    </w:p>
    <w:p w14:paraId="445AEB0D" w14:textId="21A53F9D" w:rsidR="00D44E1D" w:rsidRPr="006573CC" w:rsidRDefault="00D44E1D" w:rsidP="006573CC">
      <w:pPr>
        <w:jc w:val="both"/>
        <w:rPr>
          <w:rFonts w:ascii="Helvetica Neue Light" w:hAnsi="Helvetica Neue Light"/>
          <w:sz w:val="20"/>
          <w:szCs w:val="20"/>
        </w:rPr>
      </w:pPr>
      <w:r>
        <w:rPr>
          <w:rFonts w:ascii="Helvetica Neue Light" w:hAnsi="Helvetica Neue Light"/>
          <w:sz w:val="20"/>
          <w:szCs w:val="20"/>
        </w:rPr>
        <w:t>and, they should have skills and abilities to:</w:t>
      </w:r>
    </w:p>
    <w:p w14:paraId="47BEDEB4" w14:textId="5CF576B3"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consume policy research published in variety of forms and identify their strengths and limitations </w:t>
      </w:r>
    </w:p>
    <w:p w14:paraId="0AA5810C" w14:textId="231484BD"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a good research question</w:t>
      </w:r>
      <w:r w:rsidR="00D44E1D">
        <w:rPr>
          <w:rFonts w:ascii="Helvetica Neue Light" w:hAnsi="Helvetica Neue Light"/>
          <w:sz w:val="20"/>
          <w:szCs w:val="20"/>
        </w:rPr>
        <w:t xml:space="preserve"> for their own research proposals</w:t>
      </w:r>
    </w:p>
    <w:p w14:paraId="0A546289" w14:textId="31ED708F"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review the existing literature related to </w:t>
      </w:r>
      <w:r w:rsidR="00D44E1D">
        <w:rPr>
          <w:rFonts w:ascii="Helvetica Neue Light" w:hAnsi="Helvetica Neue Light"/>
          <w:sz w:val="20"/>
          <w:szCs w:val="20"/>
        </w:rPr>
        <w:t>their</w:t>
      </w:r>
      <w:r w:rsidRPr="006573CC">
        <w:rPr>
          <w:rFonts w:ascii="Helvetica Neue Light" w:hAnsi="Helvetica Neue Light"/>
          <w:sz w:val="20"/>
          <w:szCs w:val="20"/>
        </w:rPr>
        <w:t xml:space="preserve"> research question, to identify gaps in literature, and to explain how their </w:t>
      </w:r>
      <w:r w:rsidR="00D44E1D">
        <w:rPr>
          <w:rFonts w:ascii="Helvetica Neue Light" w:hAnsi="Helvetica Neue Light"/>
          <w:sz w:val="20"/>
          <w:szCs w:val="20"/>
        </w:rPr>
        <w:t xml:space="preserve">proposed </w:t>
      </w:r>
      <w:r w:rsidRPr="006573CC">
        <w:rPr>
          <w:rFonts w:ascii="Helvetica Neue Light" w:hAnsi="Helvetica Neue Light"/>
          <w:sz w:val="20"/>
          <w:szCs w:val="20"/>
        </w:rPr>
        <w:t xml:space="preserve">work </w:t>
      </w:r>
      <w:r w:rsidR="00D44E1D">
        <w:rPr>
          <w:rFonts w:ascii="Helvetica Neue Light" w:hAnsi="Helvetica Neue Light"/>
          <w:sz w:val="20"/>
          <w:szCs w:val="20"/>
        </w:rPr>
        <w:t>could add</w:t>
      </w:r>
      <w:r w:rsidRPr="006573CC">
        <w:rPr>
          <w:rFonts w:ascii="Helvetica Neue Light" w:hAnsi="Helvetica Neue Light"/>
          <w:sz w:val="20"/>
          <w:szCs w:val="20"/>
        </w:rPr>
        <w:t xml:space="preserve"> value to it</w:t>
      </w:r>
    </w:p>
    <w:p w14:paraId="6B95AE79" w14:textId="738BA3BB" w:rsidR="00D44E1D"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testable hypotheses and design strategies to test them</w:t>
      </w:r>
    </w:p>
    <w:p w14:paraId="4F153E42" w14:textId="3ADC7169"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identify ethical issues and modify their research strategy to address them in their research projects</w:t>
      </w:r>
    </w:p>
    <w:p w14:paraId="4D9B2EC7" w14:textId="31F9C391"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develop budgets both in terms of time and monetary resources required to carry out their proposed research</w:t>
      </w:r>
    </w:p>
    <w:p w14:paraId="79640B30" w14:textId="3809FFE3"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communicate their </w:t>
      </w:r>
      <w:r w:rsidR="00D44E1D">
        <w:rPr>
          <w:rFonts w:ascii="Helvetica Neue Light" w:hAnsi="Helvetica Neue Light"/>
          <w:sz w:val="20"/>
          <w:szCs w:val="20"/>
        </w:rPr>
        <w:t>research proposals to</w:t>
      </w:r>
      <w:r w:rsidRPr="006573CC">
        <w:rPr>
          <w:rFonts w:ascii="Helvetica Neue Light" w:hAnsi="Helvetica Neue Light"/>
          <w:sz w:val="20"/>
          <w:szCs w:val="20"/>
        </w:rPr>
        <w:t xml:space="preserve"> </w:t>
      </w:r>
      <w:r w:rsidR="00D44E1D">
        <w:rPr>
          <w:rFonts w:ascii="Helvetica Neue Light" w:hAnsi="Helvetica Neue Light"/>
          <w:sz w:val="20"/>
          <w:szCs w:val="20"/>
        </w:rPr>
        <w:t>variety of audiences including internal and external academic audiences as well as funding agencies</w:t>
      </w:r>
      <w:r w:rsidRPr="006573CC">
        <w:rPr>
          <w:rFonts w:ascii="Helvetica Neue Light" w:hAnsi="Helvetica Neue Light"/>
          <w:sz w:val="20"/>
          <w:szCs w:val="20"/>
        </w:rPr>
        <w:t>, both orally and in writing.</w:t>
      </w:r>
    </w:p>
    <w:p w14:paraId="4FA1D1A2" w14:textId="77777777" w:rsidR="00901D5A" w:rsidRDefault="00901D5A" w:rsidP="00D1152F">
      <w:pPr>
        <w:jc w:val="both"/>
        <w:rPr>
          <w:rFonts w:ascii="Helvetica Neue Medium" w:hAnsi="Helvetica Neue Medium"/>
        </w:rPr>
      </w:pPr>
    </w:p>
    <w:p w14:paraId="79A3B828" w14:textId="69CB185D" w:rsidR="0033490A" w:rsidRPr="00CF0A1E" w:rsidRDefault="001E4489" w:rsidP="00D1152F">
      <w:pPr>
        <w:jc w:val="both"/>
        <w:rPr>
          <w:rFonts w:ascii="Helvetica Neue Medium" w:hAnsi="Helvetica Neue Medium"/>
        </w:rPr>
      </w:pPr>
      <w:r w:rsidRPr="00406C43">
        <w:rPr>
          <w:rFonts w:ascii="Helvetica Neue Medium" w:hAnsi="Helvetica Neue Medium"/>
        </w:rPr>
        <w:t>Teaching Style</w:t>
      </w:r>
      <w:r w:rsidR="007635F3" w:rsidRPr="00406C43">
        <w:rPr>
          <w:rFonts w:ascii="Helvetica Neue Medium" w:hAnsi="Helvetica Neue Medium"/>
        </w:rPr>
        <w:t xml:space="preserve"> and Pedagogical Approach</w:t>
      </w:r>
    </w:p>
    <w:p w14:paraId="2FBE58BC" w14:textId="118A320A"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I will </w:t>
      </w:r>
      <w:r w:rsidR="00C3083C">
        <w:rPr>
          <w:rFonts w:ascii="Helvetica Neue Light" w:hAnsi="Helvetica Neue Light"/>
          <w:sz w:val="20"/>
          <w:szCs w:val="20"/>
        </w:rPr>
        <w:t>present</w:t>
      </w:r>
      <w:r>
        <w:rPr>
          <w:rFonts w:ascii="Helvetica Neue Light" w:hAnsi="Helvetica Neue Light"/>
          <w:sz w:val="20"/>
          <w:szCs w:val="20"/>
        </w:rPr>
        <w:t xml:space="preserve"> main themes of the week in a nutshell using interactive </w:t>
      </w:r>
      <w:r w:rsidR="00DB3015">
        <w:rPr>
          <w:rFonts w:ascii="Helvetica Neue Light" w:hAnsi="Helvetica Neue Light"/>
          <w:sz w:val="20"/>
          <w:szCs w:val="20"/>
        </w:rPr>
        <w:t>discussion</w:t>
      </w:r>
      <w:r>
        <w:rPr>
          <w:rFonts w:ascii="Helvetica Neue Light" w:hAnsi="Helvetica Neue Light"/>
          <w:sz w:val="20"/>
          <w:szCs w:val="20"/>
        </w:rPr>
        <w:t xml:space="preserve"> format. I will be </w:t>
      </w:r>
      <w:r w:rsidR="006F0B14" w:rsidRPr="006F0B14">
        <w:rPr>
          <w:rFonts w:ascii="Helvetica Neue Light" w:hAnsi="Helvetica Neue Light"/>
          <w:sz w:val="20"/>
          <w:szCs w:val="20"/>
        </w:rPr>
        <w:t xml:space="preserve">asking </w:t>
      </w:r>
      <w:r>
        <w:rPr>
          <w:rFonts w:ascii="Helvetica Neue Light" w:hAnsi="Helvetica Neue Light"/>
          <w:sz w:val="20"/>
          <w:szCs w:val="20"/>
        </w:rPr>
        <w:t xml:space="preserve">provocative </w:t>
      </w:r>
      <w:r w:rsidR="006F0B14" w:rsidRPr="006F0B14">
        <w:rPr>
          <w:rFonts w:ascii="Helvetica Neue Light" w:hAnsi="Helvetica Neue Light"/>
          <w:sz w:val="20"/>
          <w:szCs w:val="20"/>
        </w:rPr>
        <w:t xml:space="preserve">questions that </w:t>
      </w:r>
      <w:r w:rsidR="006F0B14">
        <w:rPr>
          <w:rFonts w:ascii="Helvetica Neue Light" w:hAnsi="Helvetica Neue Light"/>
          <w:sz w:val="20"/>
          <w:szCs w:val="20"/>
        </w:rPr>
        <w:t>are meant to</w:t>
      </w:r>
      <w:r w:rsidR="006F0B14" w:rsidRPr="006F0B14">
        <w:rPr>
          <w:rFonts w:ascii="Helvetica Neue Light" w:hAnsi="Helvetica Neue Light"/>
          <w:sz w:val="20"/>
          <w:szCs w:val="20"/>
        </w:rPr>
        <w:t xml:space="preserve"> generate debate and discussion</w:t>
      </w:r>
      <w:r w:rsidR="00C3083C">
        <w:rPr>
          <w:rFonts w:ascii="Helvetica Neue Light" w:hAnsi="Helvetica Neue Light"/>
          <w:sz w:val="20"/>
          <w:szCs w:val="20"/>
        </w:rPr>
        <w:t>; consequently,</w:t>
      </w:r>
      <w:r w:rsidR="006F0B14">
        <w:rPr>
          <w:rFonts w:ascii="Helvetica Neue Light" w:hAnsi="Helvetica Neue Light"/>
          <w:sz w:val="20"/>
          <w:szCs w:val="20"/>
        </w:rPr>
        <w:t xml:space="preserve"> </w:t>
      </w:r>
      <w:r w:rsidR="006F0B14" w:rsidRPr="006F0B14">
        <w:rPr>
          <w:rFonts w:ascii="Helvetica Neue Light" w:hAnsi="Helvetica Neue Light"/>
          <w:sz w:val="20"/>
          <w:szCs w:val="20"/>
        </w:rPr>
        <w:t>the success of this course will heavily rely on your participation in the classroom.</w:t>
      </w:r>
      <w:r>
        <w:rPr>
          <w:rFonts w:ascii="Helvetica Neue Light" w:hAnsi="Helvetica Neue Light"/>
          <w:sz w:val="20"/>
          <w:szCs w:val="20"/>
        </w:rPr>
        <w:t xml:space="preserve"> While I plan to cover all the major themes,</w:t>
      </w:r>
      <w:r w:rsidR="00DB3015">
        <w:rPr>
          <w:rFonts w:ascii="Helvetica Neue Light" w:hAnsi="Helvetica Neue Light"/>
          <w:sz w:val="20"/>
          <w:szCs w:val="20"/>
        </w:rPr>
        <w:t xml:space="preserve"> lecturing will be minimal, and by no means</w:t>
      </w:r>
      <w:r>
        <w:rPr>
          <w:rFonts w:ascii="Helvetica Neue Light" w:hAnsi="Helvetica Neue Light"/>
          <w:sz w:val="20"/>
          <w:szCs w:val="20"/>
        </w:rPr>
        <w:t xml:space="preserve"> it </w:t>
      </w:r>
      <w:r w:rsidR="00DB3015">
        <w:rPr>
          <w:rFonts w:ascii="Helvetica Neue Light" w:hAnsi="Helvetica Neue Light"/>
          <w:sz w:val="20"/>
          <w:szCs w:val="20"/>
        </w:rPr>
        <w:t xml:space="preserve">will be </w:t>
      </w:r>
      <w:r>
        <w:rPr>
          <w:rFonts w:ascii="Helvetica Neue Light" w:hAnsi="Helvetica Neue Light"/>
          <w:sz w:val="20"/>
          <w:szCs w:val="20"/>
        </w:rPr>
        <w:t xml:space="preserve">a replacement for readings. Rather, </w:t>
      </w:r>
      <w:r w:rsidR="00DB3015">
        <w:rPr>
          <w:rFonts w:ascii="Helvetica Neue Light" w:hAnsi="Helvetica Neue Light"/>
          <w:sz w:val="20"/>
          <w:szCs w:val="20"/>
        </w:rPr>
        <w:t>I will use</w:t>
      </w:r>
      <w:r>
        <w:rPr>
          <w:rFonts w:ascii="Helvetica Neue Light" w:hAnsi="Helvetica Neue Light"/>
          <w:sz w:val="20"/>
          <w:szCs w:val="20"/>
        </w:rPr>
        <w:t xml:space="preserve"> readings </w:t>
      </w:r>
      <w:r w:rsidR="00DB3015">
        <w:rPr>
          <w:rFonts w:ascii="Helvetica Neue Light" w:hAnsi="Helvetica Neue Light"/>
          <w:sz w:val="20"/>
          <w:szCs w:val="20"/>
        </w:rPr>
        <w:t xml:space="preserve">as starting point </w:t>
      </w:r>
      <w:r>
        <w:rPr>
          <w:rFonts w:ascii="Helvetica Neue Light" w:hAnsi="Helvetica Neue Light"/>
          <w:sz w:val="20"/>
          <w:szCs w:val="20"/>
        </w:rPr>
        <w:t xml:space="preserve">to get deeper into what is involved. The interactive </w:t>
      </w:r>
      <w:r w:rsidR="00DB3015">
        <w:rPr>
          <w:rFonts w:ascii="Helvetica Neue Light" w:hAnsi="Helvetica Neue Light"/>
          <w:sz w:val="20"/>
          <w:szCs w:val="20"/>
        </w:rPr>
        <w:t>discussion</w:t>
      </w:r>
      <w:r>
        <w:rPr>
          <w:rFonts w:ascii="Helvetica Neue Light" w:hAnsi="Helvetica Neue Light"/>
          <w:sz w:val="20"/>
          <w:szCs w:val="20"/>
        </w:rPr>
        <w:t xml:space="preserve"> segment can advance only through informed interactions with you. If you come unprepared, it is certain that you will not get much out of this segment. Even worse, you will find it hard to follow the next segment that requires you to put principles in practice through a guided workshop.</w:t>
      </w:r>
    </w:p>
    <w:p w14:paraId="5ABC9481" w14:textId="0F9A0450" w:rsidR="00DB3015" w:rsidRDefault="00DB3015" w:rsidP="0002314B">
      <w:pPr>
        <w:jc w:val="both"/>
        <w:rPr>
          <w:rFonts w:ascii="Helvetica Neue Light" w:hAnsi="Helvetica Neue Light"/>
          <w:sz w:val="20"/>
          <w:szCs w:val="20"/>
        </w:rPr>
      </w:pPr>
    </w:p>
    <w:p w14:paraId="22A436AC" w14:textId="61CB0CFD" w:rsidR="00DB3015" w:rsidRPr="006D3698" w:rsidRDefault="00DB3015" w:rsidP="0002314B">
      <w:pPr>
        <w:jc w:val="both"/>
        <w:rPr>
          <w:rFonts w:ascii="Helvetica Neue Light" w:hAnsi="Helvetica Neue Light"/>
          <w:sz w:val="20"/>
          <w:szCs w:val="20"/>
        </w:rPr>
      </w:pPr>
      <w:r w:rsidRPr="006F0B14">
        <w:rPr>
          <w:rFonts w:ascii="Helvetica Neue Light" w:hAnsi="Helvetica Neue Light"/>
          <w:sz w:val="20"/>
          <w:szCs w:val="20"/>
        </w:rPr>
        <w:t xml:space="preserve">Your participation in </w:t>
      </w:r>
      <w:r>
        <w:rPr>
          <w:rFonts w:ascii="Helvetica Neue Light" w:hAnsi="Helvetica Neue Light"/>
          <w:sz w:val="20"/>
          <w:szCs w:val="20"/>
        </w:rPr>
        <w:t>interactive discussion</w:t>
      </w:r>
      <w:r w:rsidRPr="006F0B14">
        <w:rPr>
          <w:rFonts w:ascii="Helvetica Neue Light" w:hAnsi="Helvetica Neue Light"/>
          <w:sz w:val="20"/>
          <w:szCs w:val="20"/>
        </w:rPr>
        <w:t xml:space="preserve"> encompasses questions and comments that demonstrate knowledge of – though not necessarily agreement with – assigned course readings or other information that sheds light on a topic relevant to the course. Remember, </w:t>
      </w:r>
      <w:r>
        <w:rPr>
          <w:rFonts w:ascii="Helvetica Neue Light" w:hAnsi="Helvetica Neue Light"/>
          <w:sz w:val="20"/>
          <w:szCs w:val="20"/>
        </w:rPr>
        <w:t xml:space="preserve">public </w:t>
      </w:r>
      <w:r w:rsidRPr="006F0B14">
        <w:rPr>
          <w:rFonts w:ascii="Helvetica Neue Light" w:hAnsi="Helvetica Neue Light"/>
          <w:sz w:val="20"/>
          <w:szCs w:val="20"/>
        </w:rPr>
        <w:t xml:space="preserve">policy </w:t>
      </w:r>
      <w:r>
        <w:rPr>
          <w:rFonts w:ascii="Helvetica Neue Light" w:hAnsi="Helvetica Neue Light"/>
          <w:sz w:val="20"/>
          <w:szCs w:val="20"/>
        </w:rPr>
        <w:t xml:space="preserve">researchers are </w:t>
      </w:r>
      <w:r w:rsidRPr="006F0B14">
        <w:rPr>
          <w:rFonts w:ascii="Helvetica Neue Light" w:hAnsi="Helvetica Neue Light"/>
          <w:sz w:val="20"/>
          <w:szCs w:val="20"/>
        </w:rPr>
        <w:t xml:space="preserve">professionals </w:t>
      </w:r>
      <w:r>
        <w:rPr>
          <w:rFonts w:ascii="Helvetica Neue Light" w:hAnsi="Helvetica Neue Light"/>
          <w:sz w:val="20"/>
          <w:szCs w:val="20"/>
        </w:rPr>
        <w:t xml:space="preserve">who </w:t>
      </w:r>
      <w:r w:rsidRPr="006F0B14">
        <w:rPr>
          <w:rFonts w:ascii="Helvetica Neue Light" w:hAnsi="Helvetica Neue Light"/>
          <w:sz w:val="20"/>
          <w:szCs w:val="20"/>
        </w:rPr>
        <w:t xml:space="preserve">must be able to speak effectively in small groups, to make presentations of their work and, to think on their feet. </w:t>
      </w:r>
      <w:r>
        <w:rPr>
          <w:rFonts w:ascii="Helvetica Neue Light" w:hAnsi="Helvetica Neue Light"/>
          <w:sz w:val="20"/>
          <w:szCs w:val="20"/>
        </w:rPr>
        <w:t>Participants</w:t>
      </w:r>
      <w:r w:rsidRPr="006F0B14">
        <w:rPr>
          <w:rFonts w:ascii="Helvetica Neue Light" w:hAnsi="Helvetica Neue Light"/>
          <w:sz w:val="20"/>
          <w:szCs w:val="20"/>
        </w:rPr>
        <w:t xml:space="preserve"> are expected to contribute to discussions and will be required to present </w:t>
      </w:r>
      <w:r>
        <w:rPr>
          <w:rFonts w:ascii="Helvetica Neue Light" w:hAnsi="Helvetica Neue Light"/>
          <w:sz w:val="20"/>
          <w:szCs w:val="20"/>
        </w:rPr>
        <w:t>their views on</w:t>
      </w:r>
      <w:r w:rsidRPr="006F0B14">
        <w:rPr>
          <w:rFonts w:ascii="Helvetica Neue Light" w:hAnsi="Helvetica Neue Light"/>
          <w:sz w:val="20"/>
          <w:szCs w:val="20"/>
        </w:rPr>
        <w:t xml:space="preserve"> each week’s assigned readings. Class participation is critical to succeed in this course.</w:t>
      </w:r>
    </w:p>
    <w:p w14:paraId="701B7282" w14:textId="77777777" w:rsidR="006F0B14" w:rsidRPr="006F0B14" w:rsidRDefault="006F0B14" w:rsidP="006F0B14">
      <w:pPr>
        <w:jc w:val="both"/>
        <w:rPr>
          <w:rFonts w:ascii="Helvetica Neue Light" w:hAnsi="Helvetica Neue Light"/>
          <w:sz w:val="20"/>
          <w:szCs w:val="20"/>
        </w:rPr>
      </w:pPr>
    </w:p>
    <w:p w14:paraId="2628613A" w14:textId="56B11017" w:rsidR="0002314B" w:rsidRDefault="006F0B14" w:rsidP="0002314B">
      <w:pPr>
        <w:jc w:val="both"/>
        <w:rPr>
          <w:rFonts w:ascii="Helvetica Neue Light" w:hAnsi="Helvetica Neue Light"/>
          <w:sz w:val="20"/>
          <w:szCs w:val="20"/>
        </w:rPr>
      </w:pPr>
      <w:r w:rsidRPr="006F0B14">
        <w:rPr>
          <w:rFonts w:ascii="Helvetica Neue Light" w:hAnsi="Helvetica Neue Light"/>
          <w:sz w:val="20"/>
          <w:szCs w:val="20"/>
        </w:rPr>
        <w:t>Another important feature of this course is that we will learn from</w:t>
      </w:r>
      <w:r>
        <w:rPr>
          <w:rFonts w:ascii="Helvetica Neue Light" w:hAnsi="Helvetica Neue Light"/>
          <w:sz w:val="20"/>
          <w:szCs w:val="20"/>
        </w:rPr>
        <w:t xml:space="preserve"> practicing the research process</w:t>
      </w:r>
      <w:r w:rsidR="0002314B">
        <w:rPr>
          <w:rFonts w:ascii="Helvetica Neue Light" w:hAnsi="Helvetica Neue Light"/>
          <w:sz w:val="20"/>
          <w:szCs w:val="20"/>
        </w:rPr>
        <w:t xml:space="preserve"> in a guided workshop</w:t>
      </w:r>
      <w:r w:rsidRPr="006F0B14">
        <w:rPr>
          <w:rFonts w:ascii="Helvetica Neue Light" w:hAnsi="Helvetica Neue Light"/>
          <w:sz w:val="20"/>
          <w:szCs w:val="20"/>
        </w:rPr>
        <w:t xml:space="preserve">. </w:t>
      </w:r>
      <w:r w:rsidR="00C3083C">
        <w:rPr>
          <w:rFonts w:ascii="Helvetica Neue Light" w:hAnsi="Helvetica Neue Light"/>
          <w:sz w:val="20"/>
          <w:szCs w:val="20"/>
        </w:rPr>
        <w:t>We</w:t>
      </w:r>
      <w:r w:rsidR="0002314B">
        <w:rPr>
          <w:rFonts w:ascii="Helvetica Neue Light" w:hAnsi="Helvetica Neue Light"/>
          <w:sz w:val="20"/>
          <w:szCs w:val="20"/>
        </w:rPr>
        <w:t xml:space="preserve"> will use active learning format </w:t>
      </w:r>
      <w:r w:rsidR="00C3083C">
        <w:rPr>
          <w:rFonts w:ascii="Helvetica Neue Light" w:hAnsi="Helvetica Neue Light"/>
          <w:sz w:val="20"/>
          <w:szCs w:val="20"/>
        </w:rPr>
        <w:t xml:space="preserve">where you will be </w:t>
      </w:r>
      <w:r w:rsidR="0002314B">
        <w:rPr>
          <w:rFonts w:ascii="Helvetica Neue Light" w:hAnsi="Helvetica Neue Light"/>
          <w:sz w:val="20"/>
          <w:szCs w:val="20"/>
        </w:rPr>
        <w:t>on driving seat while I serve as facilitator. You will use research area of your liking and put principles in practice by engaging in variety of exercises, many of them will require you to work in a pair, convene as a group to reflect, and close the loops in our understanding of the week’s theme before we depart.</w:t>
      </w:r>
    </w:p>
    <w:p w14:paraId="61C33345" w14:textId="1892D402" w:rsidR="0096355D" w:rsidRDefault="0096355D" w:rsidP="0002314B">
      <w:pPr>
        <w:jc w:val="both"/>
        <w:rPr>
          <w:rFonts w:ascii="Helvetica Neue Light" w:hAnsi="Helvetica Neue Light"/>
          <w:sz w:val="20"/>
          <w:szCs w:val="20"/>
        </w:rPr>
      </w:pPr>
    </w:p>
    <w:p w14:paraId="53DC0074" w14:textId="20B60044" w:rsidR="0096355D" w:rsidRDefault="0096355D" w:rsidP="0002314B">
      <w:pPr>
        <w:jc w:val="both"/>
        <w:rPr>
          <w:rFonts w:ascii="Helvetica Neue Light" w:hAnsi="Helvetica Neue Light"/>
          <w:sz w:val="20"/>
          <w:szCs w:val="20"/>
        </w:rPr>
      </w:pPr>
      <w:r>
        <w:rPr>
          <w:rFonts w:ascii="Helvetica Neue Light" w:hAnsi="Helvetica Neue Light"/>
          <w:sz w:val="20"/>
          <w:szCs w:val="20"/>
        </w:rPr>
        <w:t>In most classes, we will have short clips from popular films as a starting point for substantial discussions about the theme of that week. I will be identifying relevant films and clips, add points to ponder on course website as we move along. There is a specific section on course website where you could find more information. While watching entire films are not necessary, most films that I am using for this course are very edutaining in nature. I highly recommend them when you have some free-time, now or in the summer.</w:t>
      </w:r>
    </w:p>
    <w:p w14:paraId="0134ECE0" w14:textId="666FFB61" w:rsidR="0096355D" w:rsidRDefault="0096355D" w:rsidP="0002314B">
      <w:pPr>
        <w:jc w:val="both"/>
        <w:rPr>
          <w:rFonts w:ascii="Helvetica Neue Light" w:hAnsi="Helvetica Neue Light"/>
          <w:sz w:val="20"/>
          <w:szCs w:val="20"/>
        </w:rPr>
      </w:pPr>
    </w:p>
    <w:p w14:paraId="710BA64E" w14:textId="22BEC373" w:rsidR="0096355D" w:rsidRDefault="0096355D" w:rsidP="0002314B">
      <w:pPr>
        <w:jc w:val="both"/>
        <w:rPr>
          <w:rFonts w:ascii="Helvetica Neue Light" w:hAnsi="Helvetica Neue Light"/>
          <w:sz w:val="20"/>
          <w:szCs w:val="20"/>
        </w:rPr>
      </w:pPr>
      <w:r>
        <w:rPr>
          <w:rFonts w:ascii="Helvetica Neue Light" w:hAnsi="Helvetica Neue Light"/>
          <w:sz w:val="20"/>
          <w:szCs w:val="20"/>
        </w:rPr>
        <w:t xml:space="preserve">I will be sharing several of the “habitus” and skills that I have observed in other researchers or practiced in my own research that could make you more productive and efficient at conducting research. They are practical tips and will be shared in the form of short videos (5 to 7 minutes) periodically on course website. Watching them is optional but I highly recommend if you are a novice researcher. Skills are as important as knowledge. </w:t>
      </w:r>
    </w:p>
    <w:p w14:paraId="396364BE" w14:textId="77777777" w:rsidR="0002314B" w:rsidRDefault="0002314B" w:rsidP="006F0B14">
      <w:pPr>
        <w:jc w:val="both"/>
        <w:rPr>
          <w:rFonts w:ascii="Helvetica Neue Light" w:hAnsi="Helvetica Neue Light"/>
          <w:sz w:val="20"/>
          <w:szCs w:val="20"/>
        </w:rPr>
      </w:pPr>
    </w:p>
    <w:p w14:paraId="6804E534" w14:textId="746D6042" w:rsidR="006F0B14" w:rsidRPr="006F0B14" w:rsidRDefault="006F0B14" w:rsidP="006F0B14">
      <w:pPr>
        <w:jc w:val="both"/>
        <w:rPr>
          <w:rFonts w:ascii="Helvetica Neue Light" w:hAnsi="Helvetica Neue Light"/>
          <w:sz w:val="20"/>
          <w:szCs w:val="20"/>
        </w:rPr>
      </w:pPr>
      <w:r>
        <w:rPr>
          <w:rFonts w:ascii="Helvetica Neue Light" w:hAnsi="Helvetica Neue Light"/>
          <w:sz w:val="20"/>
          <w:szCs w:val="20"/>
        </w:rPr>
        <w:t>All in-class exercises and assignments are</w:t>
      </w:r>
      <w:r w:rsidRPr="006F0B14">
        <w:rPr>
          <w:rFonts w:ascii="Helvetica Neue Light" w:hAnsi="Helvetica Neue Light"/>
          <w:sz w:val="20"/>
          <w:szCs w:val="20"/>
        </w:rPr>
        <w:t xml:space="preserve"> primarily geared towards </w:t>
      </w:r>
      <w:r w:rsidR="0002314B">
        <w:rPr>
          <w:rFonts w:ascii="Helvetica Neue Light" w:hAnsi="Helvetica Neue Light"/>
          <w:sz w:val="20"/>
          <w:szCs w:val="20"/>
        </w:rPr>
        <w:t>providing practice of research process</w:t>
      </w:r>
      <w:r w:rsidRPr="006F0B14">
        <w:rPr>
          <w:rFonts w:ascii="Helvetica Neue Light" w:hAnsi="Helvetica Neue Light"/>
          <w:sz w:val="20"/>
          <w:szCs w:val="20"/>
        </w:rPr>
        <w:t xml:space="preserve">. Some sessions will also have </w:t>
      </w:r>
      <w:r>
        <w:rPr>
          <w:rFonts w:ascii="Helvetica Neue Light" w:hAnsi="Helvetica Neue Light"/>
          <w:sz w:val="20"/>
          <w:szCs w:val="20"/>
        </w:rPr>
        <w:t>research from the</w:t>
      </w:r>
      <w:r w:rsidRPr="006F0B14">
        <w:rPr>
          <w:rFonts w:ascii="Helvetica Neue Light" w:hAnsi="Helvetica Neue Light"/>
          <w:sz w:val="20"/>
          <w:szCs w:val="20"/>
        </w:rPr>
        <w:t xml:space="preserve"> real world</w:t>
      </w:r>
      <w:r>
        <w:rPr>
          <w:rFonts w:ascii="Helvetica Neue Light" w:hAnsi="Helvetica Neue Light"/>
          <w:sz w:val="20"/>
          <w:szCs w:val="20"/>
        </w:rPr>
        <w:t xml:space="preserve"> as assigned readings for two purposes: first,</w:t>
      </w:r>
      <w:r w:rsidRPr="006F0B14">
        <w:rPr>
          <w:rFonts w:ascii="Helvetica Neue Light" w:hAnsi="Helvetica Neue Light"/>
          <w:sz w:val="20"/>
          <w:szCs w:val="20"/>
        </w:rPr>
        <w:t xml:space="preserve"> to strengthen your abilit</w:t>
      </w:r>
      <w:r>
        <w:rPr>
          <w:rFonts w:ascii="Helvetica Neue Light" w:hAnsi="Helvetica Neue Light"/>
          <w:sz w:val="20"/>
          <w:szCs w:val="20"/>
        </w:rPr>
        <w:t>y</w:t>
      </w:r>
      <w:r w:rsidRPr="006F0B14">
        <w:rPr>
          <w:rFonts w:ascii="Helvetica Neue Light" w:hAnsi="Helvetica Neue Light"/>
          <w:sz w:val="20"/>
          <w:szCs w:val="20"/>
        </w:rPr>
        <w:t xml:space="preserve"> to link abstract concepts</w:t>
      </w:r>
      <w:r>
        <w:rPr>
          <w:rFonts w:ascii="Helvetica Neue Light" w:hAnsi="Helvetica Neue Light"/>
          <w:sz w:val="20"/>
          <w:szCs w:val="20"/>
        </w:rPr>
        <w:t xml:space="preserve"> and textbook guidance</w:t>
      </w:r>
      <w:r w:rsidRPr="006F0B14">
        <w:rPr>
          <w:rFonts w:ascii="Helvetica Neue Light" w:hAnsi="Helvetica Neue Light"/>
          <w:sz w:val="20"/>
          <w:szCs w:val="20"/>
        </w:rPr>
        <w:t xml:space="preserve"> to actual practice of </w:t>
      </w:r>
      <w:r>
        <w:rPr>
          <w:rFonts w:ascii="Helvetica Neue Light" w:hAnsi="Helvetica Neue Light"/>
          <w:sz w:val="20"/>
          <w:szCs w:val="20"/>
        </w:rPr>
        <w:t xml:space="preserve">policy research and second, </w:t>
      </w:r>
      <w:r w:rsidRPr="006F0B14">
        <w:rPr>
          <w:rFonts w:ascii="Helvetica Neue Light" w:hAnsi="Helvetica Neue Light"/>
          <w:sz w:val="20"/>
          <w:szCs w:val="20"/>
        </w:rPr>
        <w:t xml:space="preserve">to showcase examples that </w:t>
      </w:r>
      <w:r w:rsidR="00DB3015">
        <w:rPr>
          <w:rFonts w:ascii="Helvetica Neue Light" w:hAnsi="Helvetica Neue Light"/>
          <w:sz w:val="20"/>
          <w:szCs w:val="20"/>
        </w:rPr>
        <w:t xml:space="preserve">you </w:t>
      </w:r>
      <w:r w:rsidRPr="006F0B14">
        <w:rPr>
          <w:rFonts w:ascii="Helvetica Neue Light" w:hAnsi="Helvetica Neue Light"/>
          <w:sz w:val="20"/>
          <w:szCs w:val="20"/>
        </w:rPr>
        <w:t>could</w:t>
      </w:r>
      <w:r>
        <w:rPr>
          <w:rFonts w:ascii="Helvetica Neue Light" w:hAnsi="Helvetica Neue Light"/>
          <w:sz w:val="20"/>
          <w:szCs w:val="20"/>
        </w:rPr>
        <w:t xml:space="preserve"> </w:t>
      </w:r>
      <w:r w:rsidR="00DB3015">
        <w:rPr>
          <w:rFonts w:ascii="Helvetica Neue Light" w:hAnsi="Helvetica Neue Light"/>
          <w:sz w:val="20"/>
          <w:szCs w:val="20"/>
        </w:rPr>
        <w:t>use to model</w:t>
      </w:r>
      <w:r>
        <w:rPr>
          <w:rFonts w:ascii="Helvetica Neue Light" w:hAnsi="Helvetica Neue Light"/>
          <w:sz w:val="20"/>
          <w:szCs w:val="20"/>
        </w:rPr>
        <w:t xml:space="preserve"> y</w:t>
      </w:r>
      <w:r w:rsidRPr="006F0B14">
        <w:rPr>
          <w:rFonts w:ascii="Helvetica Neue Light" w:hAnsi="Helvetica Neue Light"/>
          <w:sz w:val="20"/>
          <w:szCs w:val="20"/>
        </w:rPr>
        <w:t xml:space="preserve">our </w:t>
      </w:r>
      <w:r>
        <w:rPr>
          <w:rFonts w:ascii="Helvetica Neue Light" w:hAnsi="Helvetica Neue Light"/>
          <w:sz w:val="20"/>
          <w:szCs w:val="20"/>
        </w:rPr>
        <w:t>own research</w:t>
      </w:r>
      <w:r w:rsidR="00DB3015">
        <w:rPr>
          <w:rFonts w:ascii="Helvetica Neue Light" w:hAnsi="Helvetica Neue Light"/>
          <w:sz w:val="20"/>
          <w:szCs w:val="20"/>
        </w:rPr>
        <w:t xml:space="preserve"> strategy</w:t>
      </w:r>
      <w:r w:rsidRPr="006F0B14">
        <w:rPr>
          <w:rFonts w:ascii="Helvetica Neue Light" w:hAnsi="Helvetica Neue Light"/>
          <w:sz w:val="20"/>
          <w:szCs w:val="20"/>
        </w:rPr>
        <w:t>.</w:t>
      </w:r>
    </w:p>
    <w:p w14:paraId="1ED9F61A" w14:textId="77777777" w:rsidR="006F0B14" w:rsidRPr="006F0B14" w:rsidRDefault="006F0B14" w:rsidP="006F0B14">
      <w:pPr>
        <w:jc w:val="both"/>
        <w:rPr>
          <w:rFonts w:ascii="Helvetica Neue Light" w:hAnsi="Helvetica Neue Light"/>
          <w:b/>
          <w:bCs/>
          <w:sz w:val="20"/>
          <w:szCs w:val="20"/>
        </w:rPr>
      </w:pPr>
    </w:p>
    <w:p w14:paraId="52A70EB5" w14:textId="4DB78939" w:rsidR="006F0B14" w:rsidRPr="006F0B14" w:rsidRDefault="006F0B14" w:rsidP="006F0B14">
      <w:pPr>
        <w:jc w:val="both"/>
        <w:rPr>
          <w:rFonts w:ascii="Helvetica Neue Light" w:hAnsi="Helvetica Neue Light"/>
          <w:sz w:val="20"/>
          <w:szCs w:val="20"/>
        </w:rPr>
      </w:pPr>
      <w:r w:rsidRPr="006F0B14">
        <w:rPr>
          <w:rFonts w:ascii="Helvetica Neue Light" w:hAnsi="Helvetica Neue Light"/>
          <w:sz w:val="20"/>
          <w:szCs w:val="20"/>
        </w:rPr>
        <w:lastRenderedPageBreak/>
        <w:t xml:space="preserve">This class is a graduate seminar and takes the form of a structured discussion of the assigned readings. There are two distinct and required forms of this structured discussion, weekly </w:t>
      </w:r>
      <w:r w:rsidR="00DB3015">
        <w:rPr>
          <w:rFonts w:ascii="Helvetica Neue Light" w:hAnsi="Helvetica Neue Light"/>
          <w:sz w:val="20"/>
          <w:szCs w:val="20"/>
        </w:rPr>
        <w:t>memos</w:t>
      </w:r>
      <w:r w:rsidRPr="006F0B14">
        <w:rPr>
          <w:rFonts w:ascii="Helvetica Neue Light" w:hAnsi="Helvetica Neue Light"/>
          <w:sz w:val="20"/>
          <w:szCs w:val="20"/>
        </w:rPr>
        <w:t xml:space="preserve"> and in-class discussion</w:t>
      </w:r>
      <w:r w:rsidR="00DB3015">
        <w:rPr>
          <w:rFonts w:ascii="Helvetica Neue Light" w:hAnsi="Helvetica Neue Light"/>
          <w:sz w:val="20"/>
          <w:szCs w:val="20"/>
        </w:rPr>
        <w:t xml:space="preserve"> during interactive lecture</w:t>
      </w:r>
      <w:r w:rsidRPr="006F0B14">
        <w:rPr>
          <w:rFonts w:ascii="Helvetica Neue Light" w:hAnsi="Helvetica Neue Light"/>
          <w:sz w:val="20"/>
          <w:szCs w:val="20"/>
        </w:rPr>
        <w:t xml:space="preserve">. The weekly </w:t>
      </w:r>
      <w:r w:rsidR="00DB3015">
        <w:rPr>
          <w:rFonts w:ascii="Helvetica Neue Light" w:hAnsi="Helvetica Neue Light"/>
          <w:sz w:val="20"/>
          <w:szCs w:val="20"/>
        </w:rPr>
        <w:t>memos</w:t>
      </w:r>
      <w:r w:rsidRPr="006F0B14">
        <w:rPr>
          <w:rFonts w:ascii="Helvetica Neue Light" w:hAnsi="Helvetica Neue Light"/>
          <w:sz w:val="20"/>
          <w:szCs w:val="20"/>
        </w:rPr>
        <w:t xml:space="preserve"> will prepare you for expressing your ideas and critical arguments in a written form.  In-class discussions will prepare you for presenting your arguments verbally to others who may or may not agree with you. </w:t>
      </w:r>
      <w:r w:rsidR="0015461B" w:rsidRPr="006F0B14">
        <w:rPr>
          <w:rFonts w:ascii="Helvetica Neue Light" w:hAnsi="Helvetica Neue Light"/>
          <w:sz w:val="20"/>
          <w:szCs w:val="20"/>
        </w:rPr>
        <w:t xml:space="preserve">It is essential that you complete your assigned readings for each week, prepare a weekly </w:t>
      </w:r>
      <w:r w:rsidR="00DB3015">
        <w:rPr>
          <w:rFonts w:ascii="Helvetica Neue Light" w:hAnsi="Helvetica Neue Light"/>
          <w:sz w:val="20"/>
          <w:szCs w:val="20"/>
        </w:rPr>
        <w:t>memo</w:t>
      </w:r>
      <w:r w:rsidR="0015461B" w:rsidRPr="006F0B14">
        <w:rPr>
          <w:rFonts w:ascii="Helvetica Neue Light" w:hAnsi="Helvetica Neue Light"/>
          <w:sz w:val="20"/>
          <w:szCs w:val="20"/>
        </w:rPr>
        <w:t>, and submit it on time.</w:t>
      </w:r>
      <w:r w:rsidR="0015461B">
        <w:rPr>
          <w:rFonts w:ascii="Helvetica Neue Light" w:hAnsi="Helvetica Neue Light"/>
          <w:sz w:val="20"/>
          <w:szCs w:val="20"/>
        </w:rPr>
        <w:t xml:space="preserve"> </w:t>
      </w:r>
      <w:r w:rsidRPr="006F0B14">
        <w:rPr>
          <w:rFonts w:ascii="Helvetica Neue Light" w:hAnsi="Helvetica Neue Light"/>
          <w:sz w:val="20"/>
          <w:szCs w:val="20"/>
        </w:rPr>
        <w:t xml:space="preserve">While I encourage you to discuss the readings in study groups, you will submit your own </w:t>
      </w:r>
      <w:r w:rsidR="00DB3015">
        <w:rPr>
          <w:rFonts w:ascii="Helvetica Neue Light" w:hAnsi="Helvetica Neue Light"/>
          <w:sz w:val="20"/>
          <w:szCs w:val="20"/>
        </w:rPr>
        <w:t>memo</w:t>
      </w:r>
      <w:r w:rsidRPr="006F0B14">
        <w:rPr>
          <w:rFonts w:ascii="Helvetica Neue Light" w:hAnsi="Helvetica Neue Light"/>
          <w:sz w:val="20"/>
          <w:szCs w:val="20"/>
        </w:rPr>
        <w:t>.</w:t>
      </w:r>
      <w:r w:rsidR="0015461B">
        <w:rPr>
          <w:rFonts w:ascii="Helvetica Neue Light" w:hAnsi="Helvetica Neue Light"/>
          <w:sz w:val="20"/>
          <w:szCs w:val="20"/>
        </w:rPr>
        <w:t xml:space="preserve"> </w:t>
      </w:r>
      <w:r w:rsidR="0015461B" w:rsidRPr="006F0B14">
        <w:rPr>
          <w:rFonts w:ascii="Helvetica Neue Light" w:hAnsi="Helvetica Neue Light"/>
          <w:sz w:val="20"/>
          <w:szCs w:val="20"/>
        </w:rPr>
        <w:t>Both</w:t>
      </w:r>
      <w:r w:rsidR="0015461B">
        <w:rPr>
          <w:rFonts w:ascii="Helvetica Neue Light" w:hAnsi="Helvetica Neue Light"/>
          <w:sz w:val="20"/>
          <w:szCs w:val="20"/>
        </w:rPr>
        <w:t xml:space="preserve"> online and in-class participation </w:t>
      </w:r>
      <w:r w:rsidR="0015461B" w:rsidRPr="006F0B14">
        <w:rPr>
          <w:rFonts w:ascii="Helvetica Neue Light" w:hAnsi="Helvetica Neue Light"/>
          <w:sz w:val="20"/>
          <w:szCs w:val="20"/>
        </w:rPr>
        <w:t>are weekly assignments and carries significant weight on your final grade.</w:t>
      </w:r>
    </w:p>
    <w:p w14:paraId="3406A406" w14:textId="77777777" w:rsidR="006F0B14" w:rsidRPr="006F0B14" w:rsidRDefault="006F0B14" w:rsidP="006F0B14">
      <w:pPr>
        <w:jc w:val="both"/>
        <w:rPr>
          <w:rFonts w:ascii="Helvetica Neue Light" w:hAnsi="Helvetica Neue Light"/>
          <w:sz w:val="20"/>
          <w:szCs w:val="20"/>
        </w:rPr>
      </w:pPr>
    </w:p>
    <w:p w14:paraId="38705AC5" w14:textId="3E52E815" w:rsidR="006F0B14" w:rsidRPr="004B6A32" w:rsidRDefault="006F0B14" w:rsidP="006F0B14">
      <w:pPr>
        <w:jc w:val="both"/>
        <w:rPr>
          <w:rFonts w:ascii="Helvetica Neue Light" w:hAnsi="Helvetica Neue Light"/>
          <w:sz w:val="20"/>
          <w:szCs w:val="20"/>
        </w:rPr>
      </w:pPr>
      <w:r w:rsidRPr="004B6A32">
        <w:rPr>
          <w:rFonts w:ascii="Helvetica Neue Light" w:hAnsi="Helvetica Neue Light"/>
          <w:color w:val="C00000"/>
          <w:sz w:val="20"/>
          <w:szCs w:val="20"/>
        </w:rPr>
        <w:t>As a guiding principle, for EACH hour you spend in the classroom, please set aside TWO additional hours in your weekly schedule for reading and brainstorming about the ideas presented in your readings.</w:t>
      </w:r>
      <w:r w:rsidRPr="004B6A32">
        <w:rPr>
          <w:rFonts w:ascii="Helvetica Neue Light" w:hAnsi="Helvetica Neue Light"/>
          <w:sz w:val="20"/>
          <w:szCs w:val="20"/>
        </w:rPr>
        <w:t xml:space="preserve"> </w:t>
      </w:r>
    </w:p>
    <w:p w14:paraId="69E68127" w14:textId="77777777" w:rsidR="00222FB4" w:rsidRPr="000873BB" w:rsidRDefault="00222FB4" w:rsidP="00D1152F">
      <w:pPr>
        <w:jc w:val="both"/>
        <w:rPr>
          <w:rFonts w:ascii="Helvetica Neue Light" w:hAnsi="Helvetica Neue Light"/>
          <w:i/>
          <w:sz w:val="20"/>
          <w:szCs w:val="20"/>
        </w:rPr>
      </w:pPr>
    </w:p>
    <w:p w14:paraId="4F82B57C" w14:textId="77777777" w:rsidR="00463E96" w:rsidRDefault="00385BCB" w:rsidP="00463E96">
      <w:pPr>
        <w:jc w:val="both"/>
        <w:rPr>
          <w:rFonts w:ascii="Helvetica Neue Medium" w:hAnsi="Helvetica Neue Medium"/>
        </w:rPr>
      </w:pPr>
      <w:r w:rsidRPr="00406C43">
        <w:rPr>
          <w:rFonts w:ascii="Helvetica Neue Medium" w:hAnsi="Helvetica Neue Medium"/>
        </w:rPr>
        <w:t>Assignments</w:t>
      </w:r>
    </w:p>
    <w:p w14:paraId="3B27DA00" w14:textId="4E510AFE" w:rsidR="00463E96" w:rsidRPr="00463E96" w:rsidRDefault="00B52755" w:rsidP="00463E96">
      <w:pPr>
        <w:jc w:val="both"/>
        <w:rPr>
          <w:rFonts w:ascii="Helvetica Neue Medium" w:hAnsi="Helvetica Neue Medium"/>
        </w:rPr>
      </w:pPr>
      <w:r w:rsidRPr="00B52755">
        <w:rPr>
          <w:rFonts w:ascii="Helvetica Neue Light" w:hAnsi="Helvetica Neue Light"/>
          <w:sz w:val="20"/>
          <w:szCs w:val="20"/>
        </w:rPr>
        <w:t xml:space="preserve">There will be several assignments designed to assist you in attaining learning outcomes for this course </w:t>
      </w:r>
      <w:r w:rsidR="002A1549">
        <w:rPr>
          <w:rFonts w:ascii="Helvetica Neue Light" w:hAnsi="Helvetica Neue Light"/>
          <w:sz w:val="20"/>
          <w:szCs w:val="20"/>
        </w:rPr>
        <w:t>and train you in becoming an effective policy scholar</w:t>
      </w:r>
      <w:r w:rsidRPr="00B52755">
        <w:rPr>
          <w:rFonts w:ascii="Helvetica Neue Light" w:hAnsi="Helvetica Neue Light"/>
          <w:sz w:val="20"/>
          <w:szCs w:val="20"/>
        </w:rPr>
        <w:t xml:space="preserve">. </w:t>
      </w:r>
      <w:r w:rsidR="00666F58">
        <w:rPr>
          <w:rFonts w:ascii="Helvetica Neue Light" w:hAnsi="Helvetica Neue Light"/>
          <w:sz w:val="20"/>
          <w:szCs w:val="20"/>
        </w:rPr>
        <w:t xml:space="preserve">In particular, </w:t>
      </w:r>
      <w:r w:rsidR="000D7B92">
        <w:rPr>
          <w:rFonts w:ascii="Helvetica Neue Light" w:hAnsi="Helvetica Neue Light"/>
          <w:sz w:val="20"/>
          <w:szCs w:val="20"/>
        </w:rPr>
        <w:t>they consist of weekly memos, commenting on your colleagues’ memos, critiquing published research, developing and presenting research proposal in writing and orally, and peer reviewing your colleague’s proposals at various stages.</w:t>
      </w:r>
      <w:r w:rsidR="0025774D">
        <w:rPr>
          <w:rFonts w:ascii="Helvetica Neue Light" w:hAnsi="Helvetica Neue Light"/>
          <w:sz w:val="20"/>
          <w:szCs w:val="20"/>
        </w:rPr>
        <w:t xml:space="preserve"> Each of these assignments are described in detail below.</w:t>
      </w:r>
    </w:p>
    <w:p w14:paraId="0CF5D6B6" w14:textId="77777777" w:rsidR="00B52755" w:rsidRDefault="00B52755" w:rsidP="00D1152F">
      <w:pPr>
        <w:jc w:val="both"/>
        <w:rPr>
          <w:rFonts w:ascii="Helvetica Neue Light" w:hAnsi="Helvetica Neue Light"/>
          <w:i/>
          <w:sz w:val="20"/>
          <w:szCs w:val="20"/>
        </w:rPr>
      </w:pPr>
    </w:p>
    <w:p w14:paraId="782D1FCA" w14:textId="46B7E66E" w:rsidR="0015461B" w:rsidRDefault="0015461B" w:rsidP="00D1152F">
      <w:pPr>
        <w:jc w:val="both"/>
        <w:rPr>
          <w:rFonts w:ascii="Helvetica Neue Light" w:hAnsi="Helvetica Neue Light"/>
          <w:sz w:val="20"/>
          <w:szCs w:val="20"/>
        </w:rPr>
      </w:pPr>
      <w:r w:rsidRPr="0015461B">
        <w:rPr>
          <w:rFonts w:ascii="Helvetica Neue Light" w:hAnsi="Helvetica Neue Light"/>
          <w:i/>
          <w:sz w:val="20"/>
          <w:szCs w:val="20"/>
        </w:rPr>
        <w:t xml:space="preserve">Weekly </w:t>
      </w:r>
      <w:r w:rsidR="00B72D75">
        <w:rPr>
          <w:rFonts w:ascii="Helvetica Neue Light" w:hAnsi="Helvetica Neue Light"/>
          <w:i/>
          <w:sz w:val="20"/>
          <w:szCs w:val="20"/>
        </w:rPr>
        <w:t>Memo</w:t>
      </w:r>
      <w:r w:rsidR="0025774D">
        <w:rPr>
          <w:rFonts w:ascii="Helvetica Neue Light" w:hAnsi="Helvetica Neue Light"/>
          <w:i/>
          <w:sz w:val="20"/>
          <w:szCs w:val="20"/>
        </w:rPr>
        <w:t xml:space="preserve"> and Comments</w:t>
      </w:r>
      <w:r w:rsidRPr="0015461B">
        <w:rPr>
          <w:rFonts w:ascii="Helvetica Neue Light" w:hAnsi="Helvetica Neue Light"/>
          <w:i/>
          <w:sz w:val="20"/>
          <w:szCs w:val="20"/>
        </w:rPr>
        <w:t xml:space="preserve">: </w:t>
      </w:r>
      <w:r>
        <w:rPr>
          <w:rFonts w:ascii="Helvetica Neue Light" w:hAnsi="Helvetica Neue Light"/>
          <w:sz w:val="20"/>
          <w:szCs w:val="20"/>
        </w:rPr>
        <w:t xml:space="preserve">You will post your weekly </w:t>
      </w:r>
      <w:r w:rsidR="00B72D75">
        <w:rPr>
          <w:rFonts w:ascii="Helvetica Neue Light" w:hAnsi="Helvetica Neue Light"/>
          <w:sz w:val="20"/>
          <w:szCs w:val="20"/>
        </w:rPr>
        <w:t>memo</w:t>
      </w:r>
      <w:r>
        <w:rPr>
          <w:rFonts w:ascii="Helvetica Neue Light" w:hAnsi="Helvetica Neue Light"/>
          <w:sz w:val="20"/>
          <w:szCs w:val="20"/>
        </w:rPr>
        <w:t xml:space="preserve"> 24 hours before class i.e. at 1 pm on Sundays on class discussion board. </w:t>
      </w:r>
      <w:r w:rsidR="00B72D75">
        <w:rPr>
          <w:rFonts w:ascii="Helvetica Neue Light" w:hAnsi="Helvetica Neue Light"/>
          <w:sz w:val="20"/>
          <w:szCs w:val="20"/>
        </w:rPr>
        <w:t xml:space="preserve">Your memo could be as short as a paragraph or as long as 500 words, but it has to be directly related to the week’s theme. Most importantly, while it could include a short summary of the readings, it should move beyond summaries that contains points to ponder, thought-provoking questions, or examples or additional resources that you would like to share with your peers. You will then respond to one of your colleagues’ weekly memo any time before coming to the class. </w:t>
      </w:r>
      <w:r w:rsidR="00B72D75" w:rsidRPr="0015461B">
        <w:rPr>
          <w:rFonts w:ascii="Helvetica Neue Light" w:hAnsi="Helvetica Neue Light"/>
          <w:sz w:val="20"/>
          <w:szCs w:val="20"/>
        </w:rPr>
        <w:t>Your engagement in the online discussion will count towards your participation grade.</w:t>
      </w:r>
      <w:r w:rsidR="00B72D75">
        <w:rPr>
          <w:rFonts w:ascii="Helvetica Neue Light" w:hAnsi="Helvetica Neue Light"/>
          <w:sz w:val="20"/>
          <w:szCs w:val="20"/>
        </w:rPr>
        <w:t xml:space="preserve"> </w:t>
      </w:r>
      <w:r>
        <w:rPr>
          <w:rFonts w:ascii="Helvetica Neue Light" w:hAnsi="Helvetica Neue Light"/>
          <w:sz w:val="20"/>
          <w:szCs w:val="20"/>
        </w:rPr>
        <w:t>Weekly notes</w:t>
      </w:r>
      <w:r w:rsidR="00B72D75">
        <w:rPr>
          <w:rFonts w:ascii="Helvetica Neue Light" w:hAnsi="Helvetica Neue Light"/>
          <w:sz w:val="20"/>
          <w:szCs w:val="20"/>
        </w:rPr>
        <w:t xml:space="preserve"> and comments to your colleagues</w:t>
      </w:r>
      <w:r w:rsidRPr="0015461B">
        <w:rPr>
          <w:rFonts w:ascii="Helvetica Neue Light" w:hAnsi="Helvetica Neue Light"/>
          <w:sz w:val="20"/>
          <w:szCs w:val="20"/>
        </w:rPr>
        <w:t xml:space="preserve"> are graded on a credit/no credit basis. If you post </w:t>
      </w:r>
      <w:r w:rsidR="00CC47FA">
        <w:rPr>
          <w:rFonts w:ascii="Helvetica Neue Light" w:hAnsi="Helvetica Neue Light"/>
          <w:sz w:val="20"/>
          <w:szCs w:val="20"/>
        </w:rPr>
        <w:t>your memo and comment</w:t>
      </w:r>
      <w:r w:rsidRPr="0015461B">
        <w:rPr>
          <w:rFonts w:ascii="Helvetica Neue Light" w:hAnsi="Helvetica Neue Light"/>
          <w:sz w:val="20"/>
          <w:szCs w:val="20"/>
        </w:rPr>
        <w:t xml:space="preserve"> on time, and if it looks like you made a good faith effort, you get credit; otherwise, you do not get credit. At the end of the semester, I will drop your two lowest weekly </w:t>
      </w:r>
      <w:r w:rsidR="00CC47FA">
        <w:rPr>
          <w:rFonts w:ascii="Helvetica Neue Light" w:hAnsi="Helvetica Neue Light"/>
          <w:sz w:val="20"/>
          <w:szCs w:val="20"/>
        </w:rPr>
        <w:t>memos</w:t>
      </w:r>
      <w:r w:rsidR="002A1549">
        <w:rPr>
          <w:rFonts w:ascii="Helvetica Neue Light" w:hAnsi="Helvetica Neue Light"/>
          <w:sz w:val="20"/>
          <w:szCs w:val="20"/>
        </w:rPr>
        <w:t xml:space="preserve"> without penalty on your grade</w:t>
      </w:r>
      <w:r w:rsidRPr="0015461B">
        <w:rPr>
          <w:rFonts w:ascii="Helvetica Neue Light" w:hAnsi="Helvetica Neue Light"/>
          <w:sz w:val="20"/>
          <w:szCs w:val="20"/>
        </w:rPr>
        <w:t>.</w:t>
      </w:r>
      <w:r w:rsidR="002A1549">
        <w:rPr>
          <w:rFonts w:ascii="Helvetica Neue Light" w:hAnsi="Helvetica Neue Light"/>
          <w:sz w:val="20"/>
          <w:szCs w:val="20"/>
        </w:rPr>
        <w:t xml:space="preserve"> </w:t>
      </w:r>
      <w:r w:rsidRPr="0015461B">
        <w:rPr>
          <w:rFonts w:ascii="Helvetica Neue Light" w:hAnsi="Helvetica Neue Light"/>
          <w:sz w:val="20"/>
          <w:szCs w:val="20"/>
        </w:rPr>
        <w:t>Please use these freebies wisely</w:t>
      </w:r>
      <w:r w:rsidR="002A1549">
        <w:rPr>
          <w:rFonts w:ascii="Helvetica Neue Light" w:hAnsi="Helvetica Neue Light"/>
          <w:sz w:val="20"/>
          <w:szCs w:val="20"/>
        </w:rPr>
        <w:t>: s</w:t>
      </w:r>
      <w:r w:rsidRPr="0015461B">
        <w:rPr>
          <w:rFonts w:ascii="Helvetica Neue Light" w:hAnsi="Helvetica Neue Light"/>
          <w:sz w:val="20"/>
          <w:szCs w:val="20"/>
        </w:rPr>
        <w:t xml:space="preserve">ave them for illness, travel, crunch time at work or in other classes, or </w:t>
      </w:r>
      <w:r w:rsidR="00B72D75">
        <w:rPr>
          <w:rFonts w:ascii="Helvetica Neue Light" w:hAnsi="Helvetica Neue Light"/>
          <w:sz w:val="20"/>
          <w:szCs w:val="20"/>
        </w:rPr>
        <w:t xml:space="preserve">any </w:t>
      </w:r>
      <w:r w:rsidRPr="0015461B">
        <w:rPr>
          <w:rFonts w:ascii="Helvetica Neue Light" w:hAnsi="Helvetica Neue Light"/>
          <w:sz w:val="20"/>
          <w:szCs w:val="20"/>
        </w:rPr>
        <w:t xml:space="preserve">other circumstances beyond your control. </w:t>
      </w:r>
    </w:p>
    <w:p w14:paraId="24714C2F" w14:textId="2210F790" w:rsidR="002A1549" w:rsidRDefault="002A1549" w:rsidP="005E6C32">
      <w:pPr>
        <w:jc w:val="both"/>
        <w:rPr>
          <w:rFonts w:ascii="Helvetica Neue Light" w:hAnsi="Helvetica Neue Light"/>
          <w:i/>
          <w:sz w:val="20"/>
          <w:szCs w:val="20"/>
        </w:rPr>
      </w:pPr>
      <w:r>
        <w:rPr>
          <w:rFonts w:ascii="Helvetica Neue Light" w:hAnsi="Helvetica Neue Light"/>
          <w:i/>
          <w:sz w:val="20"/>
          <w:szCs w:val="20"/>
        </w:rPr>
        <w:t xml:space="preserve"> </w:t>
      </w:r>
    </w:p>
    <w:p w14:paraId="10738372" w14:textId="0A3F2BC6" w:rsidR="002A1549" w:rsidRDefault="002A1549" w:rsidP="00187B43">
      <w:pPr>
        <w:jc w:val="both"/>
        <w:rPr>
          <w:rFonts w:ascii="Helvetica Neue Light" w:hAnsi="Helvetica Neue Light"/>
          <w:i/>
          <w:sz w:val="20"/>
          <w:szCs w:val="20"/>
        </w:rPr>
      </w:pPr>
      <w:r>
        <w:rPr>
          <w:rFonts w:ascii="Helvetica Neue Light" w:hAnsi="Helvetica Neue Light"/>
          <w:i/>
          <w:sz w:val="20"/>
          <w:szCs w:val="20"/>
        </w:rPr>
        <w:t xml:space="preserve">Research Critique: </w:t>
      </w:r>
      <w:r w:rsidR="00187B43" w:rsidRPr="00343607">
        <w:rPr>
          <w:rFonts w:ascii="Helvetica Neue Light" w:hAnsi="Helvetica Neue Light"/>
          <w:sz w:val="20"/>
          <w:szCs w:val="20"/>
        </w:rPr>
        <w:t>You will read a published journal article and write a response paper (4-5 pages) critiquing the methodology used in the paper. Consider:</w:t>
      </w:r>
      <w:r w:rsidR="00D30A75" w:rsidRPr="00343607">
        <w:rPr>
          <w:rFonts w:ascii="Helvetica Neue Light" w:hAnsi="Helvetica Neue Light"/>
          <w:sz w:val="20"/>
          <w:szCs w:val="20"/>
        </w:rPr>
        <w:t xml:space="preserve"> a) </w:t>
      </w:r>
      <w:r w:rsidR="00187B43" w:rsidRPr="00343607">
        <w:rPr>
          <w:rFonts w:ascii="Helvetica Neue Light" w:hAnsi="Helvetica Neue Light"/>
          <w:sz w:val="20"/>
          <w:szCs w:val="20"/>
        </w:rPr>
        <w:t xml:space="preserve">How did the author(s) use of a particular methodology compare with the prescriptive readings for that section of the course? Was anything de-emphasized, or simply left out, of an author(s) use of a particular methodology? </w:t>
      </w:r>
      <w:r w:rsidR="00D30A75" w:rsidRPr="00343607">
        <w:rPr>
          <w:rFonts w:ascii="Helvetica Neue Light" w:hAnsi="Helvetica Neue Light"/>
          <w:sz w:val="20"/>
          <w:szCs w:val="20"/>
        </w:rPr>
        <w:t xml:space="preserve">b) </w:t>
      </w:r>
      <w:r w:rsidR="00187B43" w:rsidRPr="00343607">
        <w:rPr>
          <w:rFonts w:ascii="Helvetica Neue Light" w:hAnsi="Helvetica Neue Light"/>
          <w:sz w:val="20"/>
          <w:szCs w:val="20"/>
        </w:rPr>
        <w:t>What are the implications of your critique for the paper's substantive findings</w:t>
      </w:r>
      <w:r w:rsidR="00D30A75" w:rsidRPr="00343607">
        <w:rPr>
          <w:rFonts w:ascii="Helvetica Neue Light" w:hAnsi="Helvetica Neue Light"/>
          <w:sz w:val="20"/>
          <w:szCs w:val="20"/>
        </w:rPr>
        <w:t>? c)</w:t>
      </w:r>
      <w:r w:rsidR="00187B43" w:rsidRPr="00343607">
        <w:rPr>
          <w:rFonts w:ascii="Helvetica Neue Light" w:hAnsi="Helvetica Neue Light"/>
          <w:sz w:val="20"/>
          <w:szCs w:val="20"/>
        </w:rPr>
        <w:t xml:space="preserve"> If you had done the study, what would you have done differently, and why?</w:t>
      </w:r>
    </w:p>
    <w:p w14:paraId="63483AB2" w14:textId="77777777" w:rsidR="002A1549" w:rsidRDefault="002A1549" w:rsidP="005E6C32">
      <w:pPr>
        <w:jc w:val="both"/>
        <w:rPr>
          <w:rFonts w:ascii="Helvetica Neue Light" w:hAnsi="Helvetica Neue Light"/>
          <w:i/>
          <w:sz w:val="20"/>
          <w:szCs w:val="20"/>
        </w:rPr>
      </w:pPr>
    </w:p>
    <w:p w14:paraId="6B073EA5" w14:textId="35D3A795" w:rsidR="00205471" w:rsidRDefault="00B52755" w:rsidP="005E6C32">
      <w:pPr>
        <w:jc w:val="both"/>
        <w:rPr>
          <w:rFonts w:ascii="Helvetica Neue Light" w:hAnsi="Helvetica Neue Light"/>
          <w:sz w:val="20"/>
          <w:szCs w:val="20"/>
        </w:rPr>
      </w:pPr>
      <w:r>
        <w:rPr>
          <w:rFonts w:ascii="Helvetica Neue Light" w:hAnsi="Helvetica Neue Light"/>
          <w:i/>
          <w:sz w:val="20"/>
          <w:szCs w:val="20"/>
        </w:rPr>
        <w:t>Research Proposal:</w:t>
      </w:r>
      <w:r w:rsidR="0025774D">
        <w:rPr>
          <w:rFonts w:ascii="Helvetica Neue Light" w:hAnsi="Helvetica Neue Light"/>
          <w:i/>
          <w:sz w:val="20"/>
          <w:szCs w:val="20"/>
        </w:rPr>
        <w:t xml:space="preserve"> </w:t>
      </w:r>
      <w:r w:rsidR="0025774D">
        <w:rPr>
          <w:rFonts w:ascii="Helvetica Neue Light" w:hAnsi="Helvetica Neue Light"/>
          <w:sz w:val="20"/>
          <w:szCs w:val="20"/>
        </w:rPr>
        <w:t xml:space="preserve">Developing and presenting a research proposal is a major requirement of this course. In order to make it manageable, you will develop it in small parts over the period of entire semester and revise each component at least once before finalizing it at the end of the semester. </w:t>
      </w:r>
      <w:r w:rsidR="00B769FA">
        <w:rPr>
          <w:rFonts w:ascii="Helvetica Neue Light" w:hAnsi="Helvetica Neue Light"/>
          <w:sz w:val="20"/>
          <w:szCs w:val="20"/>
        </w:rPr>
        <w:t>Overview of e</w:t>
      </w:r>
      <w:r w:rsidR="00205471">
        <w:rPr>
          <w:rFonts w:ascii="Helvetica Neue Light" w:hAnsi="Helvetica Neue Light"/>
          <w:sz w:val="20"/>
          <w:szCs w:val="20"/>
        </w:rPr>
        <w:t xml:space="preserve">ach component </w:t>
      </w:r>
      <w:r w:rsidR="00B769FA">
        <w:rPr>
          <w:rFonts w:ascii="Helvetica Neue Light" w:hAnsi="Helvetica Neue Light"/>
          <w:sz w:val="20"/>
          <w:szCs w:val="20"/>
        </w:rPr>
        <w:t>is</w:t>
      </w:r>
      <w:r w:rsidR="00205471">
        <w:rPr>
          <w:rFonts w:ascii="Helvetica Neue Light" w:hAnsi="Helvetica Neue Light"/>
          <w:sz w:val="20"/>
          <w:szCs w:val="20"/>
        </w:rPr>
        <w:t xml:space="preserve"> described below</w:t>
      </w:r>
      <w:r w:rsidR="00B769FA">
        <w:rPr>
          <w:rFonts w:ascii="Helvetica Neue Light" w:hAnsi="Helvetica Neue Light"/>
          <w:sz w:val="20"/>
          <w:szCs w:val="20"/>
        </w:rPr>
        <w:t xml:space="preserve"> (more specifics will be provided for each stage as we make progress in the semester)</w:t>
      </w:r>
      <w:r w:rsidR="00205471">
        <w:rPr>
          <w:rFonts w:ascii="Helvetica Neue Light" w:hAnsi="Helvetica Neue Light"/>
          <w:sz w:val="20"/>
          <w:szCs w:val="20"/>
        </w:rPr>
        <w:t>:</w:t>
      </w:r>
    </w:p>
    <w:p w14:paraId="43A891CB" w14:textId="77777777" w:rsidR="00205471" w:rsidRDefault="00205471" w:rsidP="005E6C32">
      <w:pPr>
        <w:jc w:val="both"/>
        <w:rPr>
          <w:rFonts w:ascii="Helvetica Neue Light" w:hAnsi="Helvetica Neue Light"/>
          <w:sz w:val="20"/>
          <w:szCs w:val="20"/>
        </w:rPr>
      </w:pPr>
    </w:p>
    <w:p w14:paraId="52B698B4" w14:textId="107DCE3D"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a. One Page </w:t>
      </w:r>
      <w:r w:rsidR="00205D31">
        <w:rPr>
          <w:rFonts w:ascii="Helvetica Neue Light" w:hAnsi="Helvetica Neue Light"/>
          <w:sz w:val="20"/>
          <w:szCs w:val="20"/>
        </w:rPr>
        <w:t>Proposal (</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Pr>
          <w:rFonts w:ascii="Helvetica Neue Light" w:hAnsi="Helvetica Neue Light"/>
          <w:sz w:val="20"/>
          <w:szCs w:val="20"/>
        </w:rPr>
        <w:t xml:space="preserve">: In first stage of the proposal development, you will identify a research topic in the </w:t>
      </w:r>
      <w:r w:rsidR="00D30A75">
        <w:rPr>
          <w:rFonts w:ascii="Helvetica Neue Light" w:hAnsi="Helvetica Neue Light"/>
          <w:sz w:val="20"/>
          <w:szCs w:val="20"/>
        </w:rPr>
        <w:t xml:space="preserve">policy </w:t>
      </w:r>
      <w:r>
        <w:rPr>
          <w:rFonts w:ascii="Helvetica Neue Light" w:hAnsi="Helvetica Neue Light"/>
          <w:sz w:val="20"/>
          <w:szCs w:val="20"/>
        </w:rPr>
        <w:t>area of your interest. You will write one page that introduces the topic and establishes why it is an important policy topic. At this stage, including specific research questions and ideas for data collection and analytical strategies is optional.</w:t>
      </w:r>
    </w:p>
    <w:p w14:paraId="4AD74197" w14:textId="77777777" w:rsidR="0022221B" w:rsidRDefault="0022221B" w:rsidP="009612CC">
      <w:pPr>
        <w:jc w:val="both"/>
        <w:rPr>
          <w:rFonts w:ascii="Helvetica Neue Light" w:hAnsi="Helvetica Neue Light"/>
          <w:sz w:val="20"/>
          <w:szCs w:val="20"/>
        </w:rPr>
      </w:pPr>
    </w:p>
    <w:p w14:paraId="0B2F5431" w14:textId="788C6660"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b. </w:t>
      </w:r>
      <w:r w:rsidR="00481FBA">
        <w:rPr>
          <w:rFonts w:ascii="Helvetica Neue Light" w:hAnsi="Helvetica Neue Light"/>
          <w:sz w:val="20"/>
          <w:szCs w:val="20"/>
        </w:rPr>
        <w:t>Revised Proposal</w:t>
      </w:r>
      <w:r w:rsidR="00613895">
        <w:rPr>
          <w:rFonts w:ascii="Helvetica Neue Light" w:hAnsi="Helvetica Neue Light"/>
          <w:sz w:val="20"/>
          <w:szCs w:val="20"/>
        </w:rPr>
        <w:t xml:space="preserve"> </w:t>
      </w:r>
      <w:r w:rsidR="00205D31">
        <w:rPr>
          <w:rFonts w:ascii="Helvetica Neue Light" w:hAnsi="Helvetica Neue Light"/>
          <w:sz w:val="20"/>
          <w:szCs w:val="20"/>
        </w:rPr>
        <w:t>(</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sidR="00481FBA">
        <w:rPr>
          <w:rFonts w:ascii="Helvetica Neue Light" w:hAnsi="Helvetica Neue Light"/>
          <w:sz w:val="20"/>
          <w:szCs w:val="20"/>
        </w:rPr>
        <w:t>: Incorporate your peer reviewer’s feedback in your revised proposal.</w:t>
      </w:r>
      <w:r w:rsidR="00343607">
        <w:rPr>
          <w:rFonts w:ascii="Helvetica Neue Light" w:hAnsi="Helvetica Neue Light"/>
          <w:sz w:val="20"/>
          <w:szCs w:val="20"/>
        </w:rPr>
        <w:t xml:space="preserve"> At this stage, you should have identified tentative research questions and potential analytical strategies, epistemological stance (your worldview), and start considering theories that might apply to your specific policy research context.</w:t>
      </w:r>
    </w:p>
    <w:p w14:paraId="335EEDE9" w14:textId="3EFC081C" w:rsidR="0022221B" w:rsidRDefault="0022221B" w:rsidP="0018661E">
      <w:pPr>
        <w:ind w:left="360"/>
        <w:jc w:val="both"/>
        <w:rPr>
          <w:rFonts w:ascii="Helvetica Neue Light" w:hAnsi="Helvetica Neue Light"/>
          <w:sz w:val="20"/>
          <w:szCs w:val="20"/>
        </w:rPr>
      </w:pPr>
    </w:p>
    <w:p w14:paraId="42A3E852" w14:textId="154E61D2" w:rsidR="00D30A75" w:rsidRPr="00D30A75" w:rsidRDefault="0022221B" w:rsidP="00613895">
      <w:pPr>
        <w:ind w:left="360"/>
        <w:jc w:val="both"/>
        <w:rPr>
          <w:rFonts w:ascii="Helvetica Neue Light" w:hAnsi="Helvetica Neue Light"/>
          <w:sz w:val="20"/>
          <w:szCs w:val="20"/>
        </w:rPr>
      </w:pPr>
      <w:r>
        <w:rPr>
          <w:rFonts w:ascii="Helvetica Neue Light" w:hAnsi="Helvetica Neue Light"/>
          <w:sz w:val="20"/>
          <w:szCs w:val="20"/>
        </w:rPr>
        <w:lastRenderedPageBreak/>
        <w:t>c.</w:t>
      </w:r>
      <w:r w:rsidR="00205D31">
        <w:rPr>
          <w:rFonts w:ascii="Helvetica Neue Light" w:hAnsi="Helvetica Neue Light"/>
          <w:sz w:val="20"/>
          <w:szCs w:val="20"/>
        </w:rPr>
        <w:t xml:space="preserve"> Draft Proposal Stage 1</w:t>
      </w:r>
      <w:r>
        <w:rPr>
          <w:rFonts w:ascii="Helvetica Neue Light" w:hAnsi="Helvetica Neue Light"/>
          <w:sz w:val="20"/>
          <w:szCs w:val="20"/>
        </w:rPr>
        <w:t xml:space="preserve">: </w:t>
      </w:r>
      <w:r w:rsidR="004C08C0">
        <w:rPr>
          <w:rFonts w:ascii="Helvetica Neue Light" w:hAnsi="Helvetica Neue Light"/>
          <w:sz w:val="20"/>
          <w:szCs w:val="20"/>
        </w:rPr>
        <w:t xml:space="preserve">At this stage, </w:t>
      </w:r>
      <w:r w:rsidR="00EB2750">
        <w:rPr>
          <w:rFonts w:ascii="Helvetica Neue Light" w:hAnsi="Helvetica Neue Light"/>
          <w:sz w:val="20"/>
          <w:szCs w:val="20"/>
        </w:rPr>
        <w:t>start from your revised proposal (b) and add concrete research question(s)</w:t>
      </w:r>
      <w:r w:rsidR="00D30A75">
        <w:rPr>
          <w:rFonts w:ascii="Helvetica Neue Light" w:hAnsi="Helvetica Neue Light"/>
          <w:sz w:val="20"/>
          <w:szCs w:val="20"/>
        </w:rPr>
        <w:t xml:space="preserve">, </w:t>
      </w:r>
      <w:r w:rsidR="00D30A75" w:rsidRPr="00D30A75">
        <w:rPr>
          <w:rFonts w:ascii="Helvetica Neue Light" w:hAnsi="Helvetica Neue Light"/>
          <w:sz w:val="20"/>
          <w:szCs w:val="20"/>
        </w:rPr>
        <w:t>Formulate a research question,</w:t>
      </w:r>
      <w:r w:rsidR="00D30A75">
        <w:rPr>
          <w:rFonts w:ascii="Helvetica Neue Light" w:hAnsi="Helvetica Neue Light"/>
          <w:sz w:val="20"/>
          <w:szCs w:val="20"/>
        </w:rPr>
        <w:t xml:space="preserve"> </w:t>
      </w:r>
      <w:r w:rsidR="00D30A75" w:rsidRPr="00D30A75">
        <w:rPr>
          <w:rFonts w:ascii="Helvetica Neue Light" w:hAnsi="Helvetica Neue Light"/>
          <w:sz w:val="20"/>
          <w:szCs w:val="20"/>
        </w:rPr>
        <w:t xml:space="preserve">describe a theoretical framework </w:t>
      </w:r>
      <w:r w:rsidR="00D30A75">
        <w:rPr>
          <w:rFonts w:ascii="Helvetica Neue Light" w:hAnsi="Helvetica Neue Light"/>
          <w:sz w:val="20"/>
          <w:szCs w:val="20"/>
        </w:rPr>
        <w:t xml:space="preserve">that helps to think </w:t>
      </w:r>
      <w:r w:rsidR="00D30A75" w:rsidRPr="00D30A75">
        <w:rPr>
          <w:rFonts w:ascii="Helvetica Neue Light" w:hAnsi="Helvetica Neue Light"/>
          <w:sz w:val="20"/>
          <w:szCs w:val="20"/>
        </w:rPr>
        <w:t>about the question, and develop testable hypotheses. Review the relevant theoretical and empirical academic literature that bears on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paying particular attention to any gaps in knowledge where you might be able to add value. The </w:t>
      </w:r>
      <w:r w:rsidR="00613895">
        <w:rPr>
          <w:rFonts w:ascii="Helvetica Neue Light" w:hAnsi="Helvetica Neue Light"/>
          <w:sz w:val="20"/>
          <w:szCs w:val="20"/>
        </w:rPr>
        <w:t>proposal</w:t>
      </w:r>
      <w:r w:rsidR="00D30A75" w:rsidRPr="00D30A75">
        <w:rPr>
          <w:rFonts w:ascii="Helvetica Neue Light" w:hAnsi="Helvetica Neue Light"/>
          <w:sz w:val="20"/>
          <w:szCs w:val="20"/>
        </w:rPr>
        <w:t xml:space="preserve"> should be 3-5 double spaced pages in length</w:t>
      </w:r>
      <w:r w:rsidR="00613895">
        <w:rPr>
          <w:rFonts w:ascii="Helvetica Neue Light" w:hAnsi="Helvetica Neue Light"/>
          <w:sz w:val="20"/>
          <w:szCs w:val="20"/>
        </w:rPr>
        <w:t xml:space="preserve"> at this stage</w:t>
      </w:r>
      <w:r w:rsidR="00D30A75" w:rsidRPr="00D30A75">
        <w:rPr>
          <w:rFonts w:ascii="Helvetica Neue Light" w:hAnsi="Helvetica Neue Light"/>
          <w:sz w:val="20"/>
          <w:szCs w:val="20"/>
        </w:rPr>
        <w:t>. You</w:t>
      </w:r>
      <w:r w:rsidR="00613895">
        <w:rPr>
          <w:rFonts w:ascii="Helvetica Neue Light" w:hAnsi="Helvetica Neue Light"/>
          <w:sz w:val="20"/>
          <w:szCs w:val="20"/>
        </w:rPr>
        <w:t xml:space="preserve"> should </w:t>
      </w:r>
      <w:r w:rsidR="00D30A75" w:rsidRPr="00D30A75">
        <w:rPr>
          <w:rFonts w:ascii="Helvetica Neue Light" w:hAnsi="Helvetica Neue Light"/>
          <w:sz w:val="20"/>
          <w:szCs w:val="20"/>
        </w:rPr>
        <w:t>State and motivate the research question</w:t>
      </w:r>
      <w:r w:rsidR="00613895">
        <w:rPr>
          <w:rFonts w:ascii="Helvetica Neue Light" w:hAnsi="Helvetica Neue Light"/>
          <w:sz w:val="20"/>
          <w:szCs w:val="20"/>
        </w:rPr>
        <w:t>(s), p</w:t>
      </w:r>
      <w:r w:rsidR="00D30A75" w:rsidRPr="00D30A75">
        <w:rPr>
          <w:rFonts w:ascii="Helvetica Neue Light" w:hAnsi="Helvetica Neue Light"/>
          <w:sz w:val="20"/>
          <w:szCs w:val="20"/>
        </w:rPr>
        <w:t>rovide a review of the literature that’s relevant to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w:t>
      </w:r>
      <w:r w:rsidR="00613895">
        <w:rPr>
          <w:rFonts w:ascii="Helvetica Neue Light" w:hAnsi="Helvetica Neue Light"/>
          <w:sz w:val="20"/>
          <w:szCs w:val="20"/>
        </w:rPr>
        <w:t>While doing that, please do not</w:t>
      </w:r>
      <w:r w:rsidR="00D30A75" w:rsidRPr="00D30A75">
        <w:rPr>
          <w:rFonts w:ascii="Helvetica Neue Light" w:hAnsi="Helvetica Neue Light"/>
          <w:sz w:val="20"/>
          <w:szCs w:val="20"/>
        </w:rPr>
        <w:t xml:space="preserve"> just summarize papers. Integrate them into your own discussion of what is widely accepted, what is disputed, and what is still a puzzle.</w:t>
      </w:r>
      <w:r w:rsidR="00613895">
        <w:rPr>
          <w:rFonts w:ascii="Helvetica Neue Light" w:hAnsi="Helvetica Neue Light"/>
          <w:sz w:val="20"/>
          <w:szCs w:val="20"/>
        </w:rPr>
        <w:t xml:space="preserve"> It should also include a discussion on </w:t>
      </w:r>
      <w:r w:rsidR="00D30A75" w:rsidRPr="00D30A75">
        <w:rPr>
          <w:rFonts w:ascii="Helvetica Neue Light" w:hAnsi="Helvetica Neue Light"/>
          <w:sz w:val="20"/>
          <w:szCs w:val="20"/>
        </w:rPr>
        <w:t>general theoretical</w:t>
      </w:r>
      <w:r w:rsidR="00613895">
        <w:rPr>
          <w:rFonts w:ascii="Helvetica Neue Light" w:hAnsi="Helvetica Neue Light"/>
          <w:sz w:val="20"/>
          <w:szCs w:val="20"/>
        </w:rPr>
        <w:t xml:space="preserve"> and/or epistemological</w:t>
      </w:r>
      <w:r w:rsidR="00D30A75" w:rsidRPr="00D30A75">
        <w:rPr>
          <w:rFonts w:ascii="Helvetica Neue Light" w:hAnsi="Helvetica Neue Light"/>
          <w:sz w:val="20"/>
          <w:szCs w:val="20"/>
        </w:rPr>
        <w:t xml:space="preserve"> framework that could </w:t>
      </w:r>
      <w:r w:rsidR="00613895">
        <w:rPr>
          <w:rFonts w:ascii="Helvetica Neue Light" w:hAnsi="Helvetica Neue Light"/>
          <w:sz w:val="20"/>
          <w:szCs w:val="20"/>
        </w:rPr>
        <w:t>define how you are looking at the policy research question at hand</w:t>
      </w:r>
      <w:r w:rsidR="00D30A75" w:rsidRPr="00D30A75">
        <w:rPr>
          <w:rFonts w:ascii="Helvetica Neue Light" w:hAnsi="Helvetica Neue Light"/>
          <w:sz w:val="20"/>
          <w:szCs w:val="20"/>
        </w:rPr>
        <w:t>.</w:t>
      </w:r>
    </w:p>
    <w:p w14:paraId="57A363B7" w14:textId="77777777" w:rsidR="00EB2750" w:rsidRDefault="00EB2750" w:rsidP="0018661E">
      <w:pPr>
        <w:ind w:left="360"/>
        <w:jc w:val="both"/>
        <w:rPr>
          <w:rFonts w:ascii="Helvetica Neue Light" w:hAnsi="Helvetica Neue Light"/>
          <w:sz w:val="20"/>
          <w:szCs w:val="20"/>
        </w:rPr>
      </w:pPr>
    </w:p>
    <w:p w14:paraId="65CFF43C" w14:textId="076E6FE2" w:rsidR="0022221B" w:rsidRDefault="00EB2750" w:rsidP="0018661E">
      <w:pPr>
        <w:ind w:left="360"/>
        <w:jc w:val="both"/>
        <w:rPr>
          <w:rFonts w:ascii="Helvetica Neue Light" w:hAnsi="Helvetica Neue Light"/>
          <w:sz w:val="20"/>
          <w:szCs w:val="20"/>
        </w:rPr>
      </w:pPr>
      <w:r>
        <w:rPr>
          <w:rFonts w:ascii="Helvetica Neue Light" w:hAnsi="Helvetica Neue Light"/>
          <w:sz w:val="20"/>
          <w:szCs w:val="20"/>
        </w:rPr>
        <w:t xml:space="preserve">d. Draft </w:t>
      </w:r>
      <w:r w:rsidR="00205D31">
        <w:rPr>
          <w:rFonts w:ascii="Helvetica Neue Light" w:hAnsi="Helvetica Neue Light"/>
          <w:sz w:val="20"/>
          <w:szCs w:val="20"/>
        </w:rPr>
        <w:t>Proposal Stage 2</w:t>
      </w:r>
      <w:r>
        <w:rPr>
          <w:rFonts w:ascii="Helvetica Neue Light" w:hAnsi="Helvetica Neue Light"/>
          <w:sz w:val="20"/>
          <w:szCs w:val="20"/>
        </w:rPr>
        <w:t xml:space="preserve">: At this stage, revise your </w:t>
      </w:r>
      <w:r w:rsidR="00613895">
        <w:rPr>
          <w:rFonts w:ascii="Helvetica Neue Light" w:hAnsi="Helvetica Neue Light"/>
          <w:sz w:val="20"/>
          <w:szCs w:val="20"/>
        </w:rPr>
        <w:t>draft proposal</w:t>
      </w:r>
      <w:r>
        <w:rPr>
          <w:rFonts w:ascii="Helvetica Neue Light" w:hAnsi="Helvetica Neue Light"/>
          <w:sz w:val="20"/>
          <w:szCs w:val="20"/>
        </w:rPr>
        <w:t xml:space="preserve"> (c) incorporating peer reviewers’ comments. Major component at this stage is to develop and add a research strategy that uses </w:t>
      </w:r>
      <w:r w:rsidR="00205D31">
        <w:rPr>
          <w:rFonts w:ascii="Helvetica Neue Light" w:hAnsi="Helvetica Neue Light"/>
          <w:sz w:val="20"/>
          <w:szCs w:val="20"/>
        </w:rPr>
        <w:t xml:space="preserve">a mixed method approach i.e. uses </w:t>
      </w:r>
      <w:r w:rsidR="00613895">
        <w:rPr>
          <w:rFonts w:ascii="Helvetica Neue Light" w:hAnsi="Helvetica Neue Light"/>
          <w:sz w:val="20"/>
          <w:szCs w:val="20"/>
        </w:rPr>
        <w:t xml:space="preserve">both quantitative and </w:t>
      </w:r>
      <w:r>
        <w:rPr>
          <w:rFonts w:ascii="Helvetica Neue Light" w:hAnsi="Helvetica Neue Light"/>
          <w:sz w:val="20"/>
          <w:szCs w:val="20"/>
        </w:rPr>
        <w:t>qualitative research method(s). Please describe your research strategy in as much detail as you can</w:t>
      </w:r>
      <w:r w:rsidR="00205D31">
        <w:rPr>
          <w:rFonts w:ascii="Helvetica Neue Light" w:hAnsi="Helvetica Neue Light"/>
          <w:sz w:val="20"/>
          <w:szCs w:val="20"/>
        </w:rPr>
        <w:t xml:space="preserve"> that is consistent with your research question and theoretical frameworks that you have described in earlier stages</w:t>
      </w:r>
      <w:r>
        <w:rPr>
          <w:rFonts w:ascii="Helvetica Neue Light" w:hAnsi="Helvetica Neue Light"/>
          <w:sz w:val="20"/>
          <w:szCs w:val="20"/>
        </w:rPr>
        <w:t>.</w:t>
      </w:r>
    </w:p>
    <w:p w14:paraId="1648A350" w14:textId="7BADF58C" w:rsidR="00EB2750" w:rsidRDefault="00EB2750" w:rsidP="0018661E">
      <w:pPr>
        <w:ind w:left="360"/>
        <w:jc w:val="both"/>
        <w:rPr>
          <w:rFonts w:ascii="Helvetica Neue Light" w:hAnsi="Helvetica Neue Light"/>
          <w:sz w:val="20"/>
          <w:szCs w:val="20"/>
        </w:rPr>
      </w:pPr>
    </w:p>
    <w:p w14:paraId="5BB1F29F" w14:textId="45FC8068" w:rsidR="00EB2750" w:rsidRDefault="00EB2750" w:rsidP="0018661E">
      <w:pPr>
        <w:ind w:left="360"/>
        <w:jc w:val="both"/>
        <w:rPr>
          <w:rFonts w:ascii="Helvetica Neue Light" w:hAnsi="Helvetica Neue Light"/>
          <w:sz w:val="20"/>
          <w:szCs w:val="20"/>
        </w:rPr>
      </w:pPr>
      <w:r>
        <w:rPr>
          <w:rFonts w:ascii="Helvetica Neue Light" w:hAnsi="Helvetica Neue Light"/>
          <w:sz w:val="20"/>
          <w:szCs w:val="20"/>
        </w:rPr>
        <w:t>e. Budget, Timeline and IRB Application Section: At this stage, revise your qualitative section (d) incorporating peer reviewers’ comments. Major component at this stage is to develop a budget, timeline, and IRB application</w:t>
      </w:r>
      <w:r w:rsidR="0018661E">
        <w:rPr>
          <w:rFonts w:ascii="Helvetica Neue Light" w:hAnsi="Helvetica Neue Light"/>
          <w:sz w:val="20"/>
          <w:szCs w:val="20"/>
        </w:rPr>
        <w:t xml:space="preserve"> with as many items as possible</w:t>
      </w:r>
      <w:r>
        <w:rPr>
          <w:rFonts w:ascii="Helvetica Neue Light" w:hAnsi="Helvetica Neue Light"/>
          <w:sz w:val="20"/>
          <w:szCs w:val="20"/>
        </w:rPr>
        <w:t>.</w:t>
      </w:r>
      <w:r w:rsidR="0018661E">
        <w:rPr>
          <w:rFonts w:ascii="Helvetica Neue Light" w:hAnsi="Helvetica Neue Light"/>
          <w:sz w:val="20"/>
          <w:szCs w:val="20"/>
        </w:rPr>
        <w:t xml:space="preserve"> You are not required to obtain any signatures or name Principal Investigators, but application package should be as complete as possible.</w:t>
      </w:r>
      <w:r>
        <w:rPr>
          <w:rFonts w:ascii="Helvetica Neue Light" w:hAnsi="Helvetica Neue Light"/>
          <w:sz w:val="20"/>
          <w:szCs w:val="20"/>
        </w:rPr>
        <w:t xml:space="preserve"> </w:t>
      </w:r>
    </w:p>
    <w:p w14:paraId="3D3005D8" w14:textId="765D0E8D" w:rsidR="0018661E" w:rsidRDefault="0018661E" w:rsidP="0018661E">
      <w:pPr>
        <w:ind w:left="360"/>
        <w:jc w:val="both"/>
        <w:rPr>
          <w:rFonts w:ascii="Helvetica Neue Light" w:hAnsi="Helvetica Neue Light"/>
          <w:sz w:val="20"/>
          <w:szCs w:val="20"/>
        </w:rPr>
      </w:pPr>
    </w:p>
    <w:p w14:paraId="0D560C5B" w14:textId="77777777" w:rsidR="0018661E" w:rsidRDefault="0018661E" w:rsidP="0018661E">
      <w:pPr>
        <w:ind w:left="360"/>
        <w:jc w:val="both"/>
        <w:rPr>
          <w:rFonts w:ascii="Helvetica Neue Light" w:hAnsi="Helvetica Neue Light"/>
          <w:sz w:val="20"/>
          <w:szCs w:val="20"/>
        </w:rPr>
      </w:pPr>
      <w:r>
        <w:rPr>
          <w:rFonts w:ascii="Helvetica Neue Light" w:hAnsi="Helvetica Neue Light"/>
          <w:sz w:val="20"/>
          <w:szCs w:val="20"/>
        </w:rPr>
        <w:t>f. Final Proposal: At this stage, please rewrite the proposal for consistency across sections that flows well and effectively convinces your reader that your research project has higher chances of success if it follows the research design and methods describe in your final proposal and that it has potential to contribute to scholarship and practice in your policy area.</w:t>
      </w:r>
    </w:p>
    <w:p w14:paraId="63233B68" w14:textId="77777777" w:rsidR="0018661E" w:rsidRDefault="0018661E" w:rsidP="0018661E">
      <w:pPr>
        <w:ind w:left="360"/>
        <w:jc w:val="both"/>
        <w:rPr>
          <w:rFonts w:ascii="Helvetica Neue Light" w:hAnsi="Helvetica Neue Light"/>
          <w:sz w:val="20"/>
          <w:szCs w:val="20"/>
        </w:rPr>
      </w:pPr>
    </w:p>
    <w:p w14:paraId="373703EC" w14:textId="6565B7A1" w:rsidR="00B52755" w:rsidRPr="00B52755" w:rsidRDefault="0018661E" w:rsidP="0018661E">
      <w:pPr>
        <w:ind w:left="360"/>
        <w:jc w:val="both"/>
        <w:rPr>
          <w:rFonts w:ascii="Helvetica Neue Light" w:hAnsi="Helvetica Neue Light"/>
          <w:sz w:val="20"/>
          <w:szCs w:val="20"/>
        </w:rPr>
      </w:pPr>
      <w:r>
        <w:rPr>
          <w:rFonts w:ascii="Helvetica Neue Light" w:hAnsi="Helvetica Neue Light"/>
          <w:sz w:val="20"/>
          <w:szCs w:val="20"/>
        </w:rPr>
        <w:t>g. Oral Proposal Defense: You are required to prepare a 1</w:t>
      </w:r>
      <w:r w:rsidR="00670613">
        <w:rPr>
          <w:rFonts w:ascii="Helvetica Neue Light" w:hAnsi="Helvetica Neue Light"/>
          <w:sz w:val="20"/>
          <w:szCs w:val="20"/>
        </w:rPr>
        <w:t>2-</w:t>
      </w:r>
      <w:r>
        <w:rPr>
          <w:rFonts w:ascii="Helvetica Neue Light" w:hAnsi="Helvetica Neue Light"/>
          <w:sz w:val="20"/>
          <w:szCs w:val="20"/>
        </w:rPr>
        <w:t xml:space="preserve">minute presentation </w:t>
      </w:r>
      <w:r w:rsidR="00670613">
        <w:rPr>
          <w:rFonts w:ascii="Helvetica Neue Light" w:hAnsi="Helvetica Neue Light"/>
          <w:sz w:val="20"/>
          <w:szCs w:val="20"/>
        </w:rPr>
        <w:t xml:space="preserve">on your research proposal </w:t>
      </w:r>
      <w:r>
        <w:rPr>
          <w:rFonts w:ascii="Helvetica Neue Light" w:hAnsi="Helvetica Neue Light"/>
          <w:sz w:val="20"/>
          <w:szCs w:val="20"/>
        </w:rPr>
        <w:t xml:space="preserve">and present it </w:t>
      </w:r>
      <w:r w:rsidR="00321D94">
        <w:rPr>
          <w:rFonts w:ascii="Helvetica Neue Light" w:hAnsi="Helvetica Neue Light"/>
          <w:sz w:val="20"/>
          <w:szCs w:val="20"/>
        </w:rPr>
        <w:t>to</w:t>
      </w:r>
      <w:r w:rsidR="005151BE">
        <w:rPr>
          <w:rFonts w:ascii="Helvetica Neue Light" w:hAnsi="Helvetica Neue Light"/>
          <w:sz w:val="20"/>
          <w:szCs w:val="20"/>
        </w:rPr>
        <w:t xml:space="preserve"> the</w:t>
      </w:r>
      <w:r w:rsidR="00670613">
        <w:rPr>
          <w:rFonts w:ascii="Helvetica Neue Light" w:hAnsi="Helvetica Neue Light"/>
          <w:sz w:val="20"/>
          <w:szCs w:val="20"/>
        </w:rPr>
        <w:t xml:space="preserve"> class. We will have 3 minutes for questions and answers from the audience. The goal of this presentation is to convey your research idea, design, and methods orally that is easy to understand to an audience that may be familiar with your proposed research but may not be an expert in your field or your proposed methods. In other words, try to avoid field specific jargons and focus on conveying key concepts in simplest terms possible. As a thumb rule, oral defense should be used to make a convincing case while written proposal can convey technical details of your proposal.</w:t>
      </w:r>
    </w:p>
    <w:p w14:paraId="128641F2" w14:textId="071DAF00" w:rsidR="00385BCB" w:rsidRDefault="00385BCB" w:rsidP="00D1152F">
      <w:pPr>
        <w:jc w:val="both"/>
        <w:rPr>
          <w:rFonts w:ascii="Helvetica Neue Light" w:hAnsi="Helvetica Neue Light"/>
          <w:sz w:val="20"/>
          <w:szCs w:val="20"/>
        </w:rPr>
      </w:pPr>
    </w:p>
    <w:p w14:paraId="18CF3ACA" w14:textId="708698F3" w:rsidR="0018661E" w:rsidRDefault="00670613" w:rsidP="00D1152F">
      <w:pPr>
        <w:jc w:val="both"/>
        <w:rPr>
          <w:rFonts w:ascii="Helvetica Neue Light" w:hAnsi="Helvetica Neue Light"/>
          <w:sz w:val="20"/>
          <w:szCs w:val="20"/>
        </w:rPr>
      </w:pPr>
      <w:r>
        <w:rPr>
          <w:rFonts w:ascii="Helvetica Neue Light" w:hAnsi="Helvetica Neue Light"/>
          <w:i/>
          <w:sz w:val="20"/>
          <w:szCs w:val="20"/>
        </w:rPr>
        <w:t>Peer Review</w:t>
      </w:r>
      <w:r w:rsidR="0018661E">
        <w:rPr>
          <w:rFonts w:ascii="Helvetica Neue Light" w:hAnsi="Helvetica Neue Light"/>
          <w:i/>
          <w:sz w:val="20"/>
          <w:szCs w:val="20"/>
        </w:rPr>
        <w:t xml:space="preserve">: </w:t>
      </w:r>
      <w:r>
        <w:rPr>
          <w:rFonts w:ascii="Helvetica Neue Light" w:hAnsi="Helvetica Neue Light"/>
          <w:sz w:val="20"/>
          <w:szCs w:val="20"/>
        </w:rPr>
        <w:t xml:space="preserve">There are clear </w:t>
      </w:r>
      <w:r w:rsidR="009612CC">
        <w:rPr>
          <w:rFonts w:ascii="Helvetica Neue Light" w:hAnsi="Helvetica Neue Light"/>
          <w:sz w:val="20"/>
          <w:szCs w:val="20"/>
        </w:rPr>
        <w:t xml:space="preserve">and mutual </w:t>
      </w:r>
      <w:r>
        <w:rPr>
          <w:rFonts w:ascii="Helvetica Neue Light" w:hAnsi="Helvetica Neue Light"/>
          <w:sz w:val="20"/>
          <w:szCs w:val="20"/>
        </w:rPr>
        <w:t xml:space="preserve">benefits of reviewing your peer’s work. First, </w:t>
      </w:r>
      <w:r w:rsidR="00343607">
        <w:rPr>
          <w:rFonts w:ascii="Helvetica Neue Light" w:hAnsi="Helvetica Neue Light"/>
          <w:sz w:val="20"/>
          <w:szCs w:val="20"/>
        </w:rPr>
        <w:t>it provides an alternate viewpoint to your peer</w:t>
      </w:r>
      <w:r>
        <w:rPr>
          <w:rFonts w:ascii="Helvetica Neue Light" w:hAnsi="Helvetica Neue Light"/>
          <w:sz w:val="20"/>
          <w:szCs w:val="20"/>
        </w:rPr>
        <w:t xml:space="preserve"> and second, </w:t>
      </w:r>
      <w:r w:rsidR="00343607">
        <w:rPr>
          <w:rFonts w:ascii="Helvetica Neue Light" w:hAnsi="Helvetica Neue Light"/>
          <w:sz w:val="20"/>
          <w:szCs w:val="20"/>
        </w:rPr>
        <w:t>it makes you think critically about your own proposal</w:t>
      </w:r>
      <w:r>
        <w:rPr>
          <w:rFonts w:ascii="Helvetica Neue Light" w:hAnsi="Helvetica Neue Light"/>
          <w:sz w:val="20"/>
          <w:szCs w:val="20"/>
        </w:rPr>
        <w:t xml:space="preserve">. Besides, </w:t>
      </w:r>
      <w:r w:rsidR="009612CC">
        <w:rPr>
          <w:rFonts w:ascii="Helvetica Neue Light" w:hAnsi="Helvetica Neue Light"/>
          <w:sz w:val="20"/>
          <w:szCs w:val="20"/>
        </w:rPr>
        <w:t xml:space="preserve">conducting and seeking </w:t>
      </w:r>
      <w:r>
        <w:rPr>
          <w:rFonts w:ascii="Helvetica Neue Light" w:hAnsi="Helvetica Neue Light"/>
          <w:sz w:val="20"/>
          <w:szCs w:val="20"/>
        </w:rPr>
        <w:t>peer and expert review</w:t>
      </w:r>
      <w:r w:rsidR="009612CC">
        <w:rPr>
          <w:rFonts w:ascii="Helvetica Neue Light" w:hAnsi="Helvetica Neue Light"/>
          <w:sz w:val="20"/>
          <w:szCs w:val="20"/>
        </w:rPr>
        <w:t>s</w:t>
      </w:r>
      <w:r>
        <w:rPr>
          <w:rFonts w:ascii="Helvetica Neue Light" w:hAnsi="Helvetica Neue Light"/>
          <w:sz w:val="20"/>
          <w:szCs w:val="20"/>
        </w:rPr>
        <w:t xml:space="preserve"> are standard practices in research enterprise, whether you apply for a grant</w:t>
      </w:r>
      <w:r w:rsidR="00343607">
        <w:rPr>
          <w:rFonts w:ascii="Helvetica Neue Light" w:hAnsi="Helvetica Neue Light"/>
          <w:sz w:val="20"/>
          <w:szCs w:val="20"/>
        </w:rPr>
        <w:t xml:space="preserve"> to external sponsoring organizations</w:t>
      </w:r>
      <w:r>
        <w:rPr>
          <w:rFonts w:ascii="Helvetica Neue Light" w:hAnsi="Helvetica Neue Light"/>
          <w:sz w:val="20"/>
          <w:szCs w:val="20"/>
        </w:rPr>
        <w:t xml:space="preserve"> or write your dissertation proposal for your committee. Proposals </w:t>
      </w:r>
      <w:r w:rsidR="00343607">
        <w:rPr>
          <w:rFonts w:ascii="Helvetica Neue Light" w:hAnsi="Helvetica Neue Light"/>
          <w:sz w:val="20"/>
          <w:szCs w:val="20"/>
        </w:rPr>
        <w:t>routinely go through</w:t>
      </w:r>
      <w:r>
        <w:rPr>
          <w:rFonts w:ascii="Helvetica Neue Light" w:hAnsi="Helvetica Neue Light"/>
          <w:sz w:val="20"/>
          <w:szCs w:val="20"/>
        </w:rPr>
        <w:t xml:space="preserve"> multiple reviews and revisions</w:t>
      </w:r>
      <w:r w:rsidR="00343607">
        <w:rPr>
          <w:rFonts w:ascii="Helvetica Neue Light" w:hAnsi="Helvetica Neue Light"/>
          <w:sz w:val="20"/>
          <w:szCs w:val="20"/>
        </w:rPr>
        <w:t xml:space="preserve"> in academia</w:t>
      </w:r>
      <w:r>
        <w:rPr>
          <w:rFonts w:ascii="Helvetica Neue Light" w:hAnsi="Helvetica Neue Light"/>
          <w:sz w:val="20"/>
          <w:szCs w:val="20"/>
        </w:rPr>
        <w:t xml:space="preserve">. </w:t>
      </w:r>
      <w:r w:rsidR="00343607">
        <w:rPr>
          <w:rFonts w:ascii="Helvetica Neue Light" w:hAnsi="Helvetica Neue Light"/>
          <w:sz w:val="20"/>
          <w:szCs w:val="20"/>
        </w:rPr>
        <w:t>Consequently, y</w:t>
      </w:r>
      <w:r>
        <w:rPr>
          <w:rFonts w:ascii="Helvetica Neue Light" w:hAnsi="Helvetica Neue Light"/>
          <w:sz w:val="20"/>
          <w:szCs w:val="20"/>
        </w:rPr>
        <w:t xml:space="preserve">ou will conduct peer review thrice for a single colleague throughout the semester: first for the one-page proposal, second for the </w:t>
      </w:r>
      <w:r w:rsidR="00205D31">
        <w:rPr>
          <w:rFonts w:ascii="Helvetica Neue Light" w:hAnsi="Helvetica Neue Light"/>
          <w:sz w:val="20"/>
          <w:szCs w:val="20"/>
        </w:rPr>
        <w:t>draft proposal stage 1</w:t>
      </w:r>
      <w:r>
        <w:rPr>
          <w:rFonts w:ascii="Helvetica Neue Light" w:hAnsi="Helvetica Neue Light"/>
          <w:sz w:val="20"/>
          <w:szCs w:val="20"/>
        </w:rPr>
        <w:t xml:space="preserve">, and third for the </w:t>
      </w:r>
      <w:r w:rsidR="00205D31">
        <w:rPr>
          <w:rFonts w:ascii="Helvetica Neue Light" w:hAnsi="Helvetica Neue Light"/>
          <w:sz w:val="20"/>
          <w:szCs w:val="20"/>
        </w:rPr>
        <w:t>draft proposal</w:t>
      </w:r>
      <w:r>
        <w:rPr>
          <w:rFonts w:ascii="Helvetica Neue Light" w:hAnsi="Helvetica Neue Light"/>
          <w:sz w:val="20"/>
          <w:szCs w:val="20"/>
        </w:rPr>
        <w:t xml:space="preserve"> </w:t>
      </w:r>
      <w:r w:rsidR="00205D31">
        <w:rPr>
          <w:rFonts w:ascii="Helvetica Neue Light" w:hAnsi="Helvetica Neue Light"/>
          <w:sz w:val="20"/>
          <w:szCs w:val="20"/>
        </w:rPr>
        <w:t>stage 2</w:t>
      </w:r>
      <w:r>
        <w:rPr>
          <w:rFonts w:ascii="Helvetica Neue Light" w:hAnsi="Helvetica Neue Light"/>
          <w:sz w:val="20"/>
          <w:szCs w:val="20"/>
        </w:rPr>
        <w:t>. Sharpening your ability to critically examine other people’s research proposals will inevitably result into writing better proposal of your own.</w:t>
      </w:r>
      <w:r w:rsidR="00343607">
        <w:rPr>
          <w:rFonts w:ascii="Helvetica Neue Light" w:hAnsi="Helvetica Neue Light"/>
          <w:sz w:val="20"/>
          <w:szCs w:val="20"/>
        </w:rPr>
        <w:t xml:space="preserve"> I </w:t>
      </w:r>
      <w:proofErr w:type="gramStart"/>
      <w:r w:rsidR="00343607">
        <w:rPr>
          <w:rFonts w:ascii="Helvetica Neue Light" w:hAnsi="Helvetica Neue Light"/>
          <w:sz w:val="20"/>
          <w:szCs w:val="20"/>
        </w:rPr>
        <w:t>am  your</w:t>
      </w:r>
      <w:proofErr w:type="gramEnd"/>
      <w:r w:rsidR="00343607">
        <w:rPr>
          <w:rFonts w:ascii="Helvetica Neue Light" w:hAnsi="Helvetica Neue Light"/>
          <w:sz w:val="20"/>
          <w:szCs w:val="20"/>
        </w:rPr>
        <w:t xml:space="preserve"> standing reviewer, you will receive my feedback at all stages in addition to reviews by your peer.</w:t>
      </w:r>
    </w:p>
    <w:p w14:paraId="4F944B68" w14:textId="77777777" w:rsidR="0018661E" w:rsidRDefault="0018661E" w:rsidP="009404CA">
      <w:pPr>
        <w:jc w:val="both"/>
        <w:rPr>
          <w:rFonts w:ascii="Helvetica Neue Medium" w:hAnsi="Helvetica Neue Medium"/>
        </w:rPr>
      </w:pPr>
    </w:p>
    <w:p w14:paraId="01C3FA80" w14:textId="2EC82731" w:rsidR="009404CA" w:rsidRDefault="009404CA" w:rsidP="009404CA">
      <w:pPr>
        <w:jc w:val="both"/>
        <w:rPr>
          <w:rFonts w:ascii="Helvetica Neue Medium" w:hAnsi="Helvetica Neue Medium"/>
        </w:rPr>
      </w:pPr>
      <w:r>
        <w:rPr>
          <w:rFonts w:ascii="Helvetica Neue Medium" w:hAnsi="Helvetica Neue Medium"/>
        </w:rPr>
        <w:t>Grading Policy</w:t>
      </w:r>
    </w:p>
    <w:p w14:paraId="47203BAD" w14:textId="1A24508C" w:rsidR="009612CC" w:rsidRPr="009612CC" w:rsidRDefault="00463E96" w:rsidP="00463E96">
      <w:pPr>
        <w:jc w:val="both"/>
        <w:rPr>
          <w:rFonts w:ascii="Helvetica Neue Light" w:hAnsi="Helvetica Neue Light"/>
          <w:sz w:val="20"/>
          <w:szCs w:val="20"/>
        </w:rPr>
      </w:pPr>
      <w:r w:rsidRPr="00B52755">
        <w:rPr>
          <w:rFonts w:ascii="Helvetica Neue Light" w:hAnsi="Helvetica Neue Light"/>
          <w:sz w:val="20"/>
          <w:szCs w:val="20"/>
        </w:rPr>
        <w:t xml:space="preserve">The weight of each assignment </w:t>
      </w:r>
      <w:r>
        <w:rPr>
          <w:rFonts w:ascii="Helvetica Neue Light" w:hAnsi="Helvetica Neue Light"/>
          <w:sz w:val="20"/>
          <w:szCs w:val="20"/>
        </w:rPr>
        <w:t xml:space="preserve">on your final grade </w:t>
      </w:r>
      <w:r w:rsidRPr="00B52755">
        <w:rPr>
          <w:rFonts w:ascii="Helvetica Neue Light" w:hAnsi="Helvetica Neue Light"/>
          <w:sz w:val="20"/>
          <w:szCs w:val="20"/>
        </w:rPr>
        <w:t>will be as follows:</w:t>
      </w:r>
    </w:p>
    <w:p w14:paraId="7FC9B1D6" w14:textId="259A50BA"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 xml:space="preserve">1. </w:t>
      </w:r>
      <w:r w:rsidRPr="00B52755">
        <w:rPr>
          <w:rFonts w:ascii="Helvetica Neue Light" w:hAnsi="Helvetica Neue Light"/>
          <w:sz w:val="20"/>
          <w:szCs w:val="20"/>
        </w:rPr>
        <w:t>Weekly Memo</w:t>
      </w:r>
      <w:r>
        <w:rPr>
          <w:rFonts w:ascii="Helvetica Neue Light" w:hAnsi="Helvetica Neue Light"/>
          <w:sz w:val="20"/>
          <w:szCs w:val="20"/>
        </w:rPr>
        <w:t xml:space="preserve"> (5%) and Comments (5%) – 10 </w:t>
      </w:r>
      <w:r w:rsidR="00343607">
        <w:rPr>
          <w:rFonts w:ascii="Helvetica Neue Light" w:hAnsi="Helvetica Neue Light"/>
          <w:sz w:val="20"/>
          <w:szCs w:val="20"/>
        </w:rPr>
        <w:t>opportunities</w:t>
      </w:r>
      <w:r>
        <w:rPr>
          <w:rFonts w:ascii="Helvetica Neue Light" w:hAnsi="Helvetica Neue Light"/>
          <w:sz w:val="20"/>
          <w:szCs w:val="20"/>
        </w:rPr>
        <w:t>/8 required</w:t>
      </w:r>
      <w:r w:rsidRPr="00B52755">
        <w:rPr>
          <w:rFonts w:ascii="Helvetica Neue Light" w:hAnsi="Helvetica Neue Light"/>
          <w:sz w:val="20"/>
          <w:szCs w:val="20"/>
        </w:rPr>
        <w:tab/>
      </w:r>
      <w:r w:rsidRPr="005C137F">
        <w:rPr>
          <w:rFonts w:ascii="Helvetica Neue Light" w:hAnsi="Helvetica Neue Light"/>
          <w:b/>
          <w:sz w:val="20"/>
          <w:szCs w:val="20"/>
        </w:rPr>
        <w:t>10%</w:t>
      </w:r>
    </w:p>
    <w:p w14:paraId="77B86516" w14:textId="2C17C3B7" w:rsidR="00463E96" w:rsidRPr="005C137F"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2. </w:t>
      </w:r>
      <w:r w:rsidRPr="00B52755">
        <w:rPr>
          <w:rFonts w:ascii="Helvetica Neue Light" w:hAnsi="Helvetica Neue Light"/>
          <w:sz w:val="20"/>
          <w:szCs w:val="20"/>
        </w:rPr>
        <w:t>Class Participation</w:t>
      </w:r>
      <w:r>
        <w:rPr>
          <w:rFonts w:ascii="Helvetica Neue Light" w:hAnsi="Helvetica Neue Light"/>
          <w:sz w:val="20"/>
          <w:szCs w:val="20"/>
        </w:rPr>
        <w:t xml:space="preserve"> (Discussion and workshop)</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sidRPr="005C137F">
        <w:rPr>
          <w:rFonts w:ascii="Helvetica Neue Light" w:hAnsi="Helvetica Neue Light"/>
          <w:b/>
          <w:sz w:val="20"/>
          <w:szCs w:val="20"/>
        </w:rPr>
        <w:t>10%</w:t>
      </w:r>
    </w:p>
    <w:p w14:paraId="780AF10E" w14:textId="26BC1CA6"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3. Research Critique</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9612CC">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56CE8DDC" w14:textId="19A3C5A1"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4. Research Proposal and Presentation</w:t>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50</w:t>
      </w:r>
      <w:r w:rsidRPr="005C137F">
        <w:rPr>
          <w:rFonts w:ascii="Helvetica Neue Light" w:hAnsi="Helvetica Neue Light"/>
          <w:b/>
          <w:sz w:val="20"/>
          <w:szCs w:val="20"/>
        </w:rPr>
        <w:t>%</w:t>
      </w:r>
    </w:p>
    <w:p w14:paraId="4D2520CA"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a. One Page Proposal (5%)</w:t>
      </w:r>
    </w:p>
    <w:p w14:paraId="2467C67E"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b. Revised Proposal (5%)</w:t>
      </w:r>
    </w:p>
    <w:p w14:paraId="3C3692D6" w14:textId="20842F04"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lastRenderedPageBreak/>
        <w:tab/>
        <w:t xml:space="preserve">c. Draft </w:t>
      </w:r>
      <w:r w:rsidR="00115E63">
        <w:rPr>
          <w:rFonts w:ascii="Helvetica Neue Light" w:hAnsi="Helvetica Neue Light"/>
          <w:sz w:val="20"/>
          <w:szCs w:val="20"/>
        </w:rPr>
        <w:t>Proposal Stage 1</w:t>
      </w:r>
      <w:r>
        <w:rPr>
          <w:rFonts w:ascii="Helvetica Neue Light" w:hAnsi="Helvetica Neue Light"/>
          <w:sz w:val="20"/>
          <w:szCs w:val="20"/>
        </w:rPr>
        <w:t xml:space="preserve"> (5%)</w:t>
      </w:r>
    </w:p>
    <w:p w14:paraId="14ABE506" w14:textId="36965D50"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 xml:space="preserve">d. Draft </w:t>
      </w:r>
      <w:r w:rsidR="00115E63">
        <w:rPr>
          <w:rFonts w:ascii="Helvetica Neue Light" w:hAnsi="Helvetica Neue Light"/>
          <w:sz w:val="20"/>
          <w:szCs w:val="20"/>
        </w:rPr>
        <w:t>Proposal Stage 2</w:t>
      </w:r>
      <w:r>
        <w:rPr>
          <w:rFonts w:ascii="Helvetica Neue Light" w:hAnsi="Helvetica Neue Light"/>
          <w:sz w:val="20"/>
          <w:szCs w:val="20"/>
        </w:rPr>
        <w:t xml:space="preserve"> (5%)</w:t>
      </w:r>
    </w:p>
    <w:p w14:paraId="217DE362" w14:textId="10CA86C9"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 xml:space="preserve">e. Budget, Timeline, </w:t>
      </w:r>
      <w:r w:rsidR="00EB2750">
        <w:rPr>
          <w:rFonts w:ascii="Helvetica Neue Light" w:hAnsi="Helvetica Neue Light"/>
          <w:sz w:val="20"/>
          <w:szCs w:val="20"/>
        </w:rPr>
        <w:t xml:space="preserve">and </w:t>
      </w:r>
      <w:r>
        <w:rPr>
          <w:rFonts w:ascii="Helvetica Neue Light" w:hAnsi="Helvetica Neue Light"/>
          <w:sz w:val="20"/>
          <w:szCs w:val="20"/>
        </w:rPr>
        <w:t>IRB Applicatio</w:t>
      </w:r>
      <w:r w:rsidR="00EB2750">
        <w:rPr>
          <w:rFonts w:ascii="Helvetica Neue Light" w:hAnsi="Helvetica Neue Light"/>
          <w:sz w:val="20"/>
          <w:szCs w:val="20"/>
        </w:rPr>
        <w:t>n</w:t>
      </w:r>
      <w:r>
        <w:rPr>
          <w:rFonts w:ascii="Helvetica Neue Light" w:hAnsi="Helvetica Neue Light"/>
          <w:sz w:val="20"/>
          <w:szCs w:val="20"/>
        </w:rPr>
        <w:t xml:space="preserve"> (5%)</w:t>
      </w:r>
    </w:p>
    <w:p w14:paraId="7588F606"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f. Final Proposal</w:t>
      </w:r>
      <w:r>
        <w:rPr>
          <w:rFonts w:ascii="Helvetica Neue Light" w:hAnsi="Helvetica Neue Light"/>
          <w:sz w:val="20"/>
          <w:szCs w:val="20"/>
        </w:rPr>
        <w:tab/>
        <w:t>(20%)</w:t>
      </w:r>
    </w:p>
    <w:p w14:paraId="225332B3"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g. Oral Proposal Defense</w:t>
      </w:r>
      <w:r>
        <w:rPr>
          <w:rFonts w:ascii="Helvetica Neue Light" w:hAnsi="Helvetica Neue Light"/>
          <w:sz w:val="20"/>
          <w:szCs w:val="20"/>
        </w:rPr>
        <w:tab/>
        <w:t xml:space="preserve"> (5%)</w:t>
      </w:r>
      <w:r>
        <w:rPr>
          <w:rFonts w:ascii="Helvetica Neue Light" w:hAnsi="Helvetica Neue Light"/>
          <w:sz w:val="20"/>
          <w:szCs w:val="20"/>
        </w:rPr>
        <w:tab/>
      </w:r>
    </w:p>
    <w:p w14:paraId="6CCCD3DE" w14:textId="3AE1633E"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5. Peer Review</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08E8D97F" w14:textId="77777777" w:rsidR="00463E96" w:rsidRDefault="00463E96" w:rsidP="009612CC">
      <w:pPr>
        <w:ind w:left="360"/>
        <w:jc w:val="both"/>
        <w:rPr>
          <w:rFonts w:ascii="Helvetica Neue Light" w:hAnsi="Helvetica Neue Light"/>
          <w:sz w:val="20"/>
          <w:szCs w:val="20"/>
        </w:rPr>
      </w:pPr>
      <w:r>
        <w:rPr>
          <w:rFonts w:ascii="Helvetica Neue Light" w:hAnsi="Helvetica Neue Light"/>
          <w:b/>
          <w:sz w:val="20"/>
          <w:szCs w:val="20"/>
        </w:rPr>
        <w:tab/>
      </w:r>
      <w:r>
        <w:rPr>
          <w:rFonts w:ascii="Helvetica Neue Light" w:hAnsi="Helvetica Neue Light"/>
          <w:sz w:val="20"/>
          <w:szCs w:val="20"/>
        </w:rPr>
        <w:t>a. Peer review of one-page proposal (5%)</w:t>
      </w:r>
    </w:p>
    <w:p w14:paraId="67EC9BB3"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b. Peer review of quantitative section (5%)</w:t>
      </w:r>
    </w:p>
    <w:p w14:paraId="244C14C1" w14:textId="2205D0E5"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c. Peer review of qualitative section (5%)</w:t>
      </w:r>
    </w:p>
    <w:p w14:paraId="374CAA53" w14:textId="77777777" w:rsidR="00343607" w:rsidRDefault="00343607" w:rsidP="00D1152F">
      <w:pPr>
        <w:jc w:val="both"/>
        <w:rPr>
          <w:rFonts w:ascii="Helvetica Neue Light" w:hAnsi="Helvetica Neue Light"/>
          <w:sz w:val="20"/>
          <w:szCs w:val="20"/>
        </w:rPr>
      </w:pPr>
    </w:p>
    <w:p w14:paraId="345A282C" w14:textId="01343D08" w:rsidR="009404CA" w:rsidRDefault="009404CA" w:rsidP="0096355D">
      <w:pPr>
        <w:rPr>
          <w:rFonts w:ascii="Helvetica Neue Light" w:hAnsi="Helvetica Neue Light"/>
          <w:sz w:val="20"/>
          <w:szCs w:val="20"/>
        </w:rPr>
      </w:pPr>
      <w:r w:rsidRPr="009404CA">
        <w:rPr>
          <w:rFonts w:ascii="Helvetica Neue Light" w:hAnsi="Helvetica Neue Light"/>
          <w:sz w:val="20"/>
          <w:szCs w:val="20"/>
        </w:rPr>
        <w:t>The final weighted score of assignments</w:t>
      </w:r>
      <w:r w:rsidR="00463E96">
        <w:rPr>
          <w:rFonts w:ascii="Helvetica Neue Light" w:hAnsi="Helvetica Neue Light"/>
          <w:sz w:val="20"/>
          <w:szCs w:val="20"/>
        </w:rPr>
        <w:t xml:space="preserve"> and class participation</w:t>
      </w:r>
      <w:r w:rsidRPr="009404CA">
        <w:rPr>
          <w:rFonts w:ascii="Helvetica Neue Light" w:hAnsi="Helvetica Neue Light"/>
          <w:sz w:val="20"/>
          <w:szCs w:val="20"/>
        </w:rPr>
        <w:t xml:space="preserve"> will be converted to a letter grade as follows: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5"/>
        <w:gridCol w:w="7620"/>
        <w:gridCol w:w="845"/>
      </w:tblGrid>
      <w:tr w:rsidR="009404CA" w:rsidRPr="009404CA" w14:paraId="1D80EADD"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AAE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Letter Grade</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0615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Percentage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37AF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Quality Points</w:t>
            </w:r>
          </w:p>
        </w:tc>
      </w:tr>
      <w:tr w:rsidR="009404CA" w:rsidRPr="009404CA" w14:paraId="5E0C6D8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EDC4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62C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93-100%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EF8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4.00</w:t>
            </w:r>
          </w:p>
        </w:tc>
      </w:tr>
      <w:tr w:rsidR="009404CA" w:rsidRPr="009404CA" w14:paraId="6F6BBAA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8DF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FFD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90-92%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0B7E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3.75</w:t>
            </w:r>
          </w:p>
        </w:tc>
      </w:tr>
      <w:tr w:rsidR="009404CA" w:rsidRPr="009404CA" w14:paraId="7FAA77FF"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3CF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F50E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87-89%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95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3.25</w:t>
            </w:r>
          </w:p>
        </w:tc>
      </w:tr>
      <w:tr w:rsidR="009404CA" w:rsidRPr="009404CA" w14:paraId="429BE40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A689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C86A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83-86%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7C92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3.00</w:t>
            </w:r>
          </w:p>
        </w:tc>
      </w:tr>
      <w:tr w:rsidR="009404CA" w:rsidRPr="009404CA" w14:paraId="37E9561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0594"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DEB56"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80-82%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A23B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2.75</w:t>
            </w:r>
          </w:p>
        </w:tc>
      </w:tr>
      <w:tr w:rsidR="009404CA" w:rsidRPr="009404CA" w14:paraId="353C08E7"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4B3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724B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77-79%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77E7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2.25</w:t>
            </w:r>
          </w:p>
        </w:tc>
      </w:tr>
      <w:tr w:rsidR="009404CA" w:rsidRPr="009404CA" w14:paraId="72D4FB6B"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660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DC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73-76%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B50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2.00</w:t>
            </w:r>
          </w:p>
        </w:tc>
      </w:tr>
      <w:tr w:rsidR="009404CA" w:rsidRPr="009404CA" w14:paraId="26B8EDB3"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351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707D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0-72%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3EF1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0.0</w:t>
            </w:r>
          </w:p>
        </w:tc>
      </w:tr>
      <w:tr w:rsidR="009404CA" w:rsidRPr="009404CA" w14:paraId="5F4DC9A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AE7E" w14:textId="77777777" w:rsidR="009404CA" w:rsidRPr="009404CA" w:rsidRDefault="009404CA" w:rsidP="009404CA">
            <w:pPr>
              <w:jc w:val="both"/>
              <w:rPr>
                <w:rFonts w:ascii="Helvetica Neue Light" w:hAnsi="Helvetica Neue Light"/>
                <w:b/>
                <w:sz w:val="20"/>
                <w:szCs w:val="20"/>
              </w:rPr>
            </w:pPr>
            <w:r w:rsidRPr="009404CA">
              <w:rPr>
                <w:rFonts w:ascii="Helvetica Neue Light" w:hAnsi="Helvetica Neue Light"/>
                <w:b/>
                <w:sz w:val="20"/>
                <w:szCs w:val="20"/>
              </w:rPr>
              <w:t>INC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CFA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 I will consider this grade only for medical and family emergencies.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0C0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1BB42AB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AFD0"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IF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A0B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for failure to comply with contracted completion terms.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8AB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79CBC2D1"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53F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W</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F7A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if withdrawal occurs before the withdrawal deadline.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9032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49B70F9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DB43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AU</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7E8E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Audit (only by permission)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F3CA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09B7A0A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DDE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CC6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Not Attending (student appeared on roster, but never attended class. Student is still responsible for tuition and fee charges unless withdrawal form is submitted before deadline. NA has no effect on cumulative GPA.)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0563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bl>
    <w:p w14:paraId="7976D93B" w14:textId="77777777" w:rsidR="00EB69A6" w:rsidRDefault="00EB69A6" w:rsidP="00D1152F">
      <w:pPr>
        <w:jc w:val="both"/>
        <w:rPr>
          <w:rFonts w:ascii="Helvetica Neue Medium" w:hAnsi="Helvetica Neue Medium"/>
        </w:rPr>
      </w:pPr>
    </w:p>
    <w:p w14:paraId="3581FB42" w14:textId="4ABE16A0" w:rsidR="009404CA" w:rsidRPr="009404CA" w:rsidRDefault="009404CA" w:rsidP="00D1152F">
      <w:pPr>
        <w:jc w:val="both"/>
        <w:rPr>
          <w:rFonts w:ascii="Helvetica Neue Medium" w:hAnsi="Helvetica Neue Medium"/>
        </w:rPr>
      </w:pPr>
      <w:r w:rsidRPr="009404CA">
        <w:rPr>
          <w:rFonts w:ascii="Helvetica Neue Medium" w:hAnsi="Helvetica Neue Medium"/>
        </w:rPr>
        <w:t>Code of Conduct and Academic Integrity</w:t>
      </w:r>
    </w:p>
    <w:p w14:paraId="406A8723" w14:textId="1BBC75FD" w:rsidR="009404CA" w:rsidRPr="009404CA" w:rsidRDefault="009404CA" w:rsidP="00607691">
      <w:pPr>
        <w:jc w:val="both"/>
        <w:rPr>
          <w:rFonts w:ascii="Helvetica Neue Light" w:hAnsi="Helvetica Neue Light"/>
          <w:sz w:val="20"/>
          <w:szCs w:val="20"/>
        </w:rPr>
      </w:pPr>
      <w:r w:rsidRPr="009404CA">
        <w:rPr>
          <w:rFonts w:ascii="Helvetica Neue Light" w:hAnsi="Helvetica Neue Light"/>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here: </w:t>
      </w:r>
      <w:hyperlink r:id="rId11" w:history="1">
        <w:r w:rsidRPr="009404CA">
          <w:rPr>
            <w:rFonts w:ascii="Helvetica Neue Light" w:hAnsi="Helvetica Neue Light"/>
            <w:sz w:val="20"/>
            <w:szCs w:val="20"/>
          </w:rPr>
          <w:t>https://www.umb.edu/life_on_campus/policies/community/code</w:t>
        </w:r>
      </w:hyperlink>
      <w:r w:rsidRPr="009404CA">
        <w:rPr>
          <w:rFonts w:ascii="Helvetica Neue Light" w:hAnsi="Helvetica Neue Light"/>
          <w:sz w:val="20"/>
          <w:szCs w:val="20"/>
        </w:rPr>
        <w:t>. Students are required to adhere to the code of Student Conduct, including requirements for academic honesty, as delineated in the University of Massachusetts Graduate Catalogue and relevant program student handbook(s).</w:t>
      </w:r>
    </w:p>
    <w:p w14:paraId="6F47B8E4" w14:textId="10341B09" w:rsidR="00607691" w:rsidRDefault="00607691" w:rsidP="00D1152F">
      <w:pPr>
        <w:jc w:val="both"/>
        <w:rPr>
          <w:rFonts w:ascii="Helvetica Neue Light" w:hAnsi="Helvetica Neue Light"/>
          <w:sz w:val="20"/>
          <w:szCs w:val="20"/>
        </w:rPr>
      </w:pPr>
    </w:p>
    <w:p w14:paraId="142B9487" w14:textId="77777777" w:rsidR="009404CA" w:rsidRPr="009404CA" w:rsidRDefault="009404CA" w:rsidP="009404CA">
      <w:pPr>
        <w:jc w:val="both"/>
        <w:rPr>
          <w:rFonts w:ascii="Helvetica Neue Medium" w:hAnsi="Helvetica Neue Medium"/>
        </w:rPr>
      </w:pPr>
      <w:r w:rsidRPr="009404CA">
        <w:rPr>
          <w:rFonts w:ascii="Helvetica Neue Medium" w:hAnsi="Helvetica Neue Medium"/>
        </w:rPr>
        <w:t>Accommodations</w:t>
      </w:r>
    </w:p>
    <w:p w14:paraId="39FDEC88" w14:textId="66EDC1E1" w:rsidR="009404CA" w:rsidRDefault="009404CA" w:rsidP="009404CA">
      <w:pPr>
        <w:jc w:val="both"/>
        <w:rPr>
          <w:rFonts w:ascii="Helvetica Neue Thin" w:hAnsi="Helvetica Neue Thin"/>
          <w:sz w:val="20"/>
          <w:szCs w:val="20"/>
        </w:rPr>
      </w:pPr>
      <w:r w:rsidRPr="009404CA">
        <w:rPr>
          <w:rFonts w:ascii="Helvetica Neue Light" w:hAnsi="Helvetica Neue Light"/>
          <w:sz w:val="20"/>
          <w:szCs w:val="20"/>
        </w:rPr>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time; we recommend </w:t>
      </w:r>
      <w:r w:rsidRPr="009404CA">
        <w:rPr>
          <w:rFonts w:ascii="Helvetica Neue Light" w:hAnsi="Helvetica Neue Light"/>
          <w:sz w:val="20"/>
          <w:szCs w:val="20"/>
        </w:rPr>
        <w:lastRenderedPageBreak/>
        <w:t>that students inform the professor of the need for accommodations by the end of the Drop/Add period to ensure that accommodations are available for the entirety of the course.</w:t>
      </w:r>
    </w:p>
    <w:p w14:paraId="28CF2816" w14:textId="77777777" w:rsidR="00663BFF" w:rsidRDefault="00663BFF" w:rsidP="009404CA">
      <w:pPr>
        <w:jc w:val="both"/>
        <w:rPr>
          <w:rFonts w:ascii="Helvetica Neue Medium" w:hAnsi="Helvetica Neue Medium"/>
        </w:rPr>
      </w:pPr>
    </w:p>
    <w:p w14:paraId="21E5C6C6" w14:textId="0A602260" w:rsidR="009404CA" w:rsidRDefault="003431E9" w:rsidP="00343607">
      <w:pPr>
        <w:rPr>
          <w:rFonts w:ascii="Helvetica Neue Medium" w:hAnsi="Helvetica Neue Medium"/>
        </w:rPr>
      </w:pPr>
      <w:r>
        <w:rPr>
          <w:rFonts w:ascii="Helvetica Neue Medium" w:hAnsi="Helvetica Neue Medium"/>
        </w:rPr>
        <w:t xml:space="preserve">Detailed </w:t>
      </w:r>
      <w:r w:rsidR="009404CA">
        <w:rPr>
          <w:rFonts w:ascii="Helvetica Neue Medium" w:hAnsi="Helvetica Neue Medium"/>
        </w:rPr>
        <w:t>Schedule</w:t>
      </w:r>
    </w:p>
    <w:p w14:paraId="5A4FB854" w14:textId="44B473D2" w:rsidR="00605CEF" w:rsidRPr="00605CEF" w:rsidRDefault="00605CEF" w:rsidP="00605CEF">
      <w:pPr>
        <w:jc w:val="center"/>
        <w:rPr>
          <w:rFonts w:ascii="Helvetica Neue Medium" w:hAnsi="Helvetica Neue Medium"/>
          <w:color w:val="ED7D31" w:themeColor="accent2"/>
        </w:rPr>
      </w:pPr>
      <w:r w:rsidRPr="00605CEF">
        <w:rPr>
          <w:rFonts w:ascii="Helvetica Neue Medium" w:hAnsi="Helvetica Neue Medium"/>
          <w:color w:val="ED7D31" w:themeColor="accent2"/>
        </w:rPr>
        <w:t>Part I. Research Design</w:t>
      </w:r>
    </w:p>
    <w:p w14:paraId="0662B35D" w14:textId="77777777" w:rsidR="00605CEF" w:rsidRDefault="00605CEF" w:rsidP="009404CA">
      <w:pPr>
        <w:jc w:val="both"/>
        <w:rPr>
          <w:rFonts w:ascii="Helvetica Neue Medium" w:hAnsi="Helvetica Neue Medium"/>
          <w:sz w:val="20"/>
          <w:szCs w:val="20"/>
        </w:rPr>
      </w:pPr>
    </w:p>
    <w:p w14:paraId="574DBF98" w14:textId="0FA6A470" w:rsidR="009404CA" w:rsidRDefault="009404CA" w:rsidP="009404CA">
      <w:pPr>
        <w:jc w:val="both"/>
        <w:rPr>
          <w:rFonts w:ascii="Helvetica Neue Medium" w:hAnsi="Helvetica Neue Medium"/>
          <w:sz w:val="20"/>
          <w:szCs w:val="20"/>
        </w:rPr>
      </w:pPr>
      <w:r w:rsidRPr="009404CA">
        <w:rPr>
          <w:rFonts w:ascii="Helvetica Neue Medium" w:hAnsi="Helvetica Neue Medium"/>
          <w:sz w:val="20"/>
          <w:szCs w:val="20"/>
        </w:rPr>
        <w:t>Session 1</w:t>
      </w:r>
      <w:r>
        <w:rPr>
          <w:rFonts w:ascii="Helvetica Neue Medium" w:hAnsi="Helvetica Neue Medium"/>
          <w:sz w:val="20"/>
          <w:szCs w:val="20"/>
        </w:rPr>
        <w:t>, Jan 28: Introduction</w:t>
      </w:r>
    </w:p>
    <w:p w14:paraId="1B89ABB0" w14:textId="2D9B7FDE" w:rsidR="009404CA" w:rsidRDefault="009404CA" w:rsidP="009404CA">
      <w:pPr>
        <w:jc w:val="both"/>
        <w:rPr>
          <w:rFonts w:ascii="Helvetica Neue Light" w:hAnsi="Helvetica Neue Light"/>
          <w:sz w:val="20"/>
          <w:szCs w:val="20"/>
        </w:rPr>
      </w:pPr>
      <w:r>
        <w:rPr>
          <w:rFonts w:ascii="Helvetica Neue Light" w:hAnsi="Helvetica Neue Light"/>
          <w:sz w:val="20"/>
          <w:szCs w:val="20"/>
        </w:rPr>
        <w:t xml:space="preserve">Readings: </w:t>
      </w:r>
      <w:r w:rsidR="00E106D3">
        <w:rPr>
          <w:rFonts w:ascii="Helvetica Neue Light" w:hAnsi="Helvetica Neue Light"/>
          <w:sz w:val="20"/>
          <w:szCs w:val="20"/>
        </w:rPr>
        <w:tab/>
      </w:r>
      <w:r>
        <w:rPr>
          <w:rFonts w:ascii="Helvetica Neue Light" w:hAnsi="Helvetica Neue Light"/>
          <w:sz w:val="20"/>
          <w:szCs w:val="20"/>
        </w:rPr>
        <w:t>None (Yay!)</w:t>
      </w:r>
    </w:p>
    <w:p w14:paraId="4185247E" w14:textId="2BD5BC22" w:rsidR="005622AB" w:rsidRDefault="005622AB" w:rsidP="009404CA">
      <w:pPr>
        <w:jc w:val="both"/>
        <w:rPr>
          <w:rFonts w:ascii="Helvetica Neue Light" w:hAnsi="Helvetica Neue Light"/>
          <w:sz w:val="20"/>
          <w:szCs w:val="20"/>
        </w:rPr>
      </w:pPr>
    </w:p>
    <w:p w14:paraId="44AE6ED9" w14:textId="3B9D2B0E" w:rsidR="00483968" w:rsidRDefault="00DB769E" w:rsidP="00B021F5">
      <w:pPr>
        <w:ind w:left="1440" w:hanging="1440"/>
        <w:jc w:val="both"/>
        <w:rPr>
          <w:rFonts w:ascii="Helvetica Neue Light" w:hAnsi="Helvetica Neue Light"/>
          <w:sz w:val="20"/>
          <w:szCs w:val="20"/>
        </w:rPr>
      </w:pPr>
      <w:r>
        <w:rPr>
          <w:rFonts w:ascii="Helvetica Neue Light" w:hAnsi="Helvetica Neue Light"/>
          <w:sz w:val="20"/>
          <w:szCs w:val="20"/>
        </w:rPr>
        <w:t>In-class Activity</w:t>
      </w:r>
      <w:r w:rsidR="005622AB">
        <w:rPr>
          <w:rFonts w:ascii="Helvetica Neue Light" w:hAnsi="Helvetica Neue Light"/>
          <w:sz w:val="20"/>
          <w:szCs w:val="20"/>
        </w:rPr>
        <w:t>:</w:t>
      </w:r>
      <w:r>
        <w:rPr>
          <w:rFonts w:ascii="Helvetica Neue Light" w:hAnsi="Helvetica Neue Light"/>
          <w:sz w:val="20"/>
          <w:szCs w:val="20"/>
        </w:rPr>
        <w:tab/>
      </w:r>
      <w:r w:rsidR="008D2DF6">
        <w:rPr>
          <w:rFonts w:ascii="Helvetica Neue Light" w:hAnsi="Helvetica Neue Light"/>
          <w:sz w:val="20"/>
          <w:szCs w:val="20"/>
        </w:rPr>
        <w:t xml:space="preserve">Almereyda, M. (Writer/Director). (2015). </w:t>
      </w:r>
      <w:r w:rsidR="008D2DF6">
        <w:rPr>
          <w:rFonts w:ascii="Helvetica Neue Light" w:hAnsi="Helvetica Neue Light"/>
          <w:i/>
          <w:sz w:val="20"/>
          <w:szCs w:val="20"/>
        </w:rPr>
        <w:t xml:space="preserve">The Experimenter </w:t>
      </w:r>
      <w:r w:rsidR="008D2DF6">
        <w:rPr>
          <w:rFonts w:ascii="Helvetica Neue Light" w:hAnsi="Helvetica Neue Light"/>
          <w:sz w:val="20"/>
          <w:szCs w:val="20"/>
        </w:rPr>
        <w:t xml:space="preserve">[motion picture]. United States: </w:t>
      </w:r>
      <w:r w:rsidR="008D2DF6" w:rsidRPr="008D2DF6">
        <w:rPr>
          <w:rFonts w:ascii="Helvetica Neue Light" w:hAnsi="Helvetica Neue Light"/>
          <w:sz w:val="20"/>
          <w:szCs w:val="20"/>
        </w:rPr>
        <w:t>BB Film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FJ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Intrinsic Value Films</w:t>
      </w:r>
      <w:r w:rsidR="008D2DF6">
        <w:rPr>
          <w:rFonts w:ascii="Helvetica Neue Light" w:hAnsi="Helvetica Neue Light"/>
          <w:sz w:val="20"/>
          <w:szCs w:val="20"/>
        </w:rPr>
        <w:t xml:space="preserve">, and </w:t>
      </w:r>
      <w:r w:rsidR="008D2DF6" w:rsidRPr="008D2DF6">
        <w:rPr>
          <w:rFonts w:ascii="Helvetica Neue Light" w:hAnsi="Helvetica Neue Light"/>
          <w:sz w:val="20"/>
          <w:szCs w:val="20"/>
        </w:rPr>
        <w:t>Jeff Rice Films</w:t>
      </w:r>
      <w:r w:rsidR="008D2DF6">
        <w:rPr>
          <w:rFonts w:ascii="Helvetica Neue Light" w:hAnsi="Helvetica Neue Light"/>
          <w:sz w:val="20"/>
          <w:szCs w:val="20"/>
        </w:rPr>
        <w:t>. [Trailer and discussion points posted on course website under Edutainment Section]</w:t>
      </w:r>
    </w:p>
    <w:p w14:paraId="58DADD6C" w14:textId="5F6D6747" w:rsidR="00B021F5" w:rsidRDefault="00B021F5" w:rsidP="00B021F5">
      <w:pPr>
        <w:ind w:left="1440" w:hanging="1440"/>
        <w:jc w:val="both"/>
        <w:rPr>
          <w:rFonts w:ascii="Helvetica Neue Light" w:hAnsi="Helvetica Neue Light"/>
          <w:sz w:val="20"/>
          <w:szCs w:val="20"/>
        </w:rPr>
      </w:pPr>
    </w:p>
    <w:p w14:paraId="031FEFFB" w14:textId="743D5198" w:rsidR="00B021F5"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t xml:space="preserve">Condon, B. (Writer/Director). (2004). </w:t>
      </w:r>
      <w:r>
        <w:rPr>
          <w:rFonts w:ascii="Helvetica Neue Light" w:hAnsi="Helvetica Neue Light"/>
          <w:i/>
          <w:sz w:val="20"/>
          <w:szCs w:val="20"/>
        </w:rPr>
        <w:t xml:space="preserve">Kinsey </w:t>
      </w:r>
      <w:r>
        <w:rPr>
          <w:rFonts w:ascii="Helvetica Neue Light" w:hAnsi="Helvetica Neue Light"/>
          <w:sz w:val="20"/>
          <w:szCs w:val="20"/>
        </w:rPr>
        <w:t xml:space="preserve">[motion picture]. </w:t>
      </w:r>
      <w:r w:rsidR="00DB769E">
        <w:rPr>
          <w:rFonts w:ascii="Helvetica Neue Light" w:hAnsi="Helvetica Neue Light"/>
          <w:sz w:val="20"/>
          <w:szCs w:val="20"/>
        </w:rPr>
        <w:t xml:space="preserve">United States/Germany: </w:t>
      </w:r>
      <w:r w:rsidR="00DB769E" w:rsidRPr="00DB769E">
        <w:rPr>
          <w:rFonts w:ascii="Helvetica Neue Light" w:hAnsi="Helvetica Neue Light"/>
          <w:sz w:val="20"/>
          <w:szCs w:val="20"/>
        </w:rPr>
        <w:t>Fox Searchlight Pictures (presents)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Qwerty Films (in association with)</w:t>
      </w:r>
      <w:r w:rsidR="00DB769E">
        <w:rPr>
          <w:rFonts w:ascii="Helvetica Neue Light" w:hAnsi="Helvetica Neue Light"/>
          <w:sz w:val="20"/>
          <w:szCs w:val="20"/>
        </w:rPr>
        <w:t xml:space="preserve"> </w:t>
      </w:r>
      <w:r w:rsidR="00DB769E" w:rsidRPr="00DB769E">
        <w:rPr>
          <w:rFonts w:ascii="Helvetica Neue Light" w:hAnsi="Helvetica Neue Light"/>
          <w:sz w:val="20"/>
          <w:szCs w:val="20"/>
        </w:rPr>
        <w:t>N1 European Film Produktions GmbH &amp; Co. KG</w:t>
      </w:r>
      <w:r w:rsidR="00DB769E">
        <w:rPr>
          <w:rFonts w:ascii="Helvetica Neue Light" w:hAnsi="Helvetica Neue Light"/>
          <w:sz w:val="20"/>
          <w:szCs w:val="20"/>
        </w:rPr>
        <w:t xml:space="preserve">, </w:t>
      </w:r>
      <w:r w:rsidR="00DB769E" w:rsidRPr="00DB769E">
        <w:rPr>
          <w:rFonts w:ascii="Helvetica Neue Light" w:hAnsi="Helvetica Neue Light"/>
          <w:sz w:val="20"/>
          <w:szCs w:val="20"/>
        </w:rPr>
        <w:t>Pretty Pictures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American Zoetrope (uncredited)</w:t>
      </w:r>
      <w:r w:rsidR="00DB769E">
        <w:rPr>
          <w:rFonts w:ascii="Helvetica Neue Light" w:hAnsi="Helvetica Neue Light"/>
          <w:sz w:val="20"/>
          <w:szCs w:val="20"/>
        </w:rPr>
        <w:t xml:space="preserve">, </w:t>
      </w:r>
      <w:r w:rsidR="00DB769E" w:rsidRPr="00DB769E">
        <w:rPr>
          <w:rFonts w:ascii="Helvetica Neue Light" w:hAnsi="Helvetica Neue Light"/>
          <w:sz w:val="20"/>
          <w:szCs w:val="20"/>
        </w:rPr>
        <w:t>Myriad Pictures (uncredited)</w:t>
      </w:r>
      <w:r w:rsidR="00DB769E">
        <w:rPr>
          <w:rFonts w:ascii="Helvetica Neue Light" w:hAnsi="Helvetica Neue Light"/>
          <w:sz w:val="20"/>
          <w:szCs w:val="20"/>
        </w:rPr>
        <w:t>. [Clip and discussion points posted on course website under Edutainment Section]</w:t>
      </w:r>
    </w:p>
    <w:p w14:paraId="670E7D4D" w14:textId="77777777" w:rsidR="00DA59E6" w:rsidRDefault="000F5F8F" w:rsidP="000F5F8F">
      <w:pPr>
        <w:ind w:left="1440" w:hanging="1440"/>
        <w:jc w:val="both"/>
        <w:rPr>
          <w:rFonts w:ascii="Helvetica Neue Light" w:hAnsi="Helvetica Neue Light"/>
          <w:sz w:val="20"/>
          <w:szCs w:val="20"/>
        </w:rPr>
      </w:pPr>
      <w:r>
        <w:rPr>
          <w:rFonts w:ascii="Helvetica Neue Light" w:hAnsi="Helvetica Neue Light"/>
          <w:sz w:val="20"/>
          <w:szCs w:val="20"/>
        </w:rPr>
        <w:tab/>
      </w:r>
    </w:p>
    <w:p w14:paraId="663AB970" w14:textId="39E6D1E1" w:rsidR="00B021F5" w:rsidRDefault="000F5F8F" w:rsidP="00DA59E6">
      <w:pPr>
        <w:ind w:left="1440"/>
        <w:jc w:val="both"/>
        <w:rPr>
          <w:rFonts w:ascii="Helvetica Neue Light" w:hAnsi="Helvetica Neue Light"/>
          <w:sz w:val="20"/>
          <w:szCs w:val="20"/>
        </w:rPr>
      </w:pPr>
      <w:r>
        <w:rPr>
          <w:rFonts w:ascii="Helvetica Neue Light" w:hAnsi="Helvetica Neue Light"/>
          <w:sz w:val="20"/>
          <w:szCs w:val="20"/>
        </w:rPr>
        <w:t xml:space="preserve">Spurlock, M. (Writer/Director). (2004). </w:t>
      </w:r>
      <w:r>
        <w:rPr>
          <w:rFonts w:ascii="Helvetica Neue Light" w:hAnsi="Helvetica Neue Light"/>
          <w:i/>
          <w:sz w:val="20"/>
          <w:szCs w:val="20"/>
        </w:rPr>
        <w:t xml:space="preserve">Super Size Me </w:t>
      </w:r>
      <w:r w:rsidRPr="000F5F8F">
        <w:rPr>
          <w:rFonts w:ascii="Helvetica Neue Light" w:hAnsi="Helvetica Neue Light"/>
          <w:sz w:val="20"/>
          <w:szCs w:val="20"/>
        </w:rPr>
        <w:t>[</w:t>
      </w:r>
      <w:r>
        <w:rPr>
          <w:rFonts w:ascii="Helvetica Neue Light" w:hAnsi="Helvetica Neue Light"/>
          <w:sz w:val="20"/>
          <w:szCs w:val="20"/>
        </w:rPr>
        <w:t>motion picture</w:t>
      </w:r>
      <w:r w:rsidRPr="000F5F8F">
        <w:rPr>
          <w:rFonts w:ascii="Helvetica Neue Light" w:hAnsi="Helvetica Neue Light"/>
          <w:sz w:val="20"/>
          <w:szCs w:val="20"/>
        </w:rPr>
        <w:t>]</w:t>
      </w:r>
      <w:r>
        <w:rPr>
          <w:rFonts w:ascii="Helvetica Neue Light" w:hAnsi="Helvetica Neue Light"/>
          <w:sz w:val="20"/>
          <w:szCs w:val="20"/>
        </w:rPr>
        <w:t xml:space="preserve">. United States: </w:t>
      </w:r>
      <w:r w:rsidRPr="000F5F8F">
        <w:rPr>
          <w:rFonts w:ascii="Helvetica Neue Light" w:hAnsi="Helvetica Neue Light"/>
          <w:sz w:val="20"/>
          <w:szCs w:val="20"/>
        </w:rPr>
        <w:t>The Con (presents) (produced by)</w:t>
      </w:r>
      <w:r>
        <w:rPr>
          <w:rFonts w:ascii="Helvetica Neue Light" w:hAnsi="Helvetica Neue Light"/>
          <w:sz w:val="20"/>
          <w:szCs w:val="20"/>
        </w:rPr>
        <w:t xml:space="preserve">, </w:t>
      </w:r>
      <w:r w:rsidRPr="000F5F8F">
        <w:rPr>
          <w:rFonts w:ascii="Helvetica Neue Light" w:hAnsi="Helvetica Neue Light"/>
          <w:sz w:val="20"/>
          <w:szCs w:val="20"/>
        </w:rPr>
        <w:t>Kathbur Pictures</w:t>
      </w:r>
      <w:r>
        <w:rPr>
          <w:rFonts w:ascii="Helvetica Neue Light" w:hAnsi="Helvetica Neue Light"/>
          <w:sz w:val="20"/>
          <w:szCs w:val="20"/>
        </w:rPr>
        <w:t xml:space="preserve">, and </w:t>
      </w:r>
      <w:r w:rsidRPr="000F5F8F">
        <w:rPr>
          <w:rFonts w:ascii="Helvetica Neue Light" w:hAnsi="Helvetica Neue Light"/>
          <w:sz w:val="20"/>
          <w:szCs w:val="20"/>
        </w:rPr>
        <w:t>Studio On Hudson (in association with)</w:t>
      </w:r>
      <w:r>
        <w:rPr>
          <w:rFonts w:ascii="Helvetica Neue Light" w:hAnsi="Helvetica Neue Light"/>
          <w:sz w:val="20"/>
          <w:szCs w:val="20"/>
        </w:rPr>
        <w:t>. [Clip and discussion points posted on course website under Edutainment Section].</w:t>
      </w:r>
    </w:p>
    <w:p w14:paraId="08010161" w14:textId="299E91C6" w:rsidR="003C6EC6" w:rsidRDefault="003C6EC6" w:rsidP="000F5F8F">
      <w:pPr>
        <w:ind w:left="1440" w:hanging="1440"/>
        <w:jc w:val="both"/>
        <w:rPr>
          <w:rFonts w:ascii="Helvetica Neue Light" w:hAnsi="Helvetica Neue Light"/>
          <w:sz w:val="20"/>
          <w:szCs w:val="20"/>
        </w:rPr>
      </w:pPr>
    </w:p>
    <w:p w14:paraId="434B20DC" w14:textId="402B100A" w:rsidR="003C6EC6" w:rsidRPr="004A4FAA" w:rsidRDefault="003C6EC6" w:rsidP="004A4FAA">
      <w:pPr>
        <w:ind w:left="1440" w:hanging="1440"/>
        <w:jc w:val="both"/>
        <w:rPr>
          <w:rFonts w:ascii="Helvetica Neue Light" w:hAnsi="Helvetica Neue Light"/>
          <w:sz w:val="20"/>
          <w:szCs w:val="20"/>
        </w:rPr>
      </w:pPr>
      <w:r>
        <w:rPr>
          <w:rFonts w:ascii="Helvetica Neue Light" w:hAnsi="Helvetica Neue Light"/>
          <w:sz w:val="20"/>
          <w:szCs w:val="20"/>
        </w:rPr>
        <w:tab/>
      </w:r>
      <w:r w:rsidR="004A4FAA">
        <w:rPr>
          <w:rFonts w:ascii="Helvetica Neue Light" w:hAnsi="Helvetica Neue Light"/>
          <w:sz w:val="20"/>
          <w:szCs w:val="20"/>
        </w:rPr>
        <w:t xml:space="preserve">Howard, R., Goldsman, A., and Nasar, S. </w:t>
      </w:r>
      <w:r w:rsidR="00DA59E6">
        <w:rPr>
          <w:rFonts w:ascii="Helvetica Neue Light" w:hAnsi="Helvetica Neue Light"/>
          <w:sz w:val="20"/>
          <w:szCs w:val="20"/>
        </w:rPr>
        <w:t xml:space="preserve">(Writers/Directors) </w:t>
      </w:r>
      <w:r w:rsidR="004A4FAA">
        <w:rPr>
          <w:rFonts w:ascii="Helvetica Neue Light" w:hAnsi="Helvetica Neue Light"/>
          <w:sz w:val="20"/>
          <w:szCs w:val="20"/>
        </w:rPr>
        <w:t xml:space="preserve">(2001). </w:t>
      </w:r>
      <w:r w:rsidR="004A4FAA">
        <w:rPr>
          <w:rFonts w:ascii="Helvetica Neue Light" w:hAnsi="Helvetica Neue Light"/>
          <w:i/>
          <w:sz w:val="20"/>
          <w:szCs w:val="20"/>
        </w:rPr>
        <w:t xml:space="preserve">A Beautiful Mind </w:t>
      </w:r>
      <w:r w:rsidR="004A4FAA">
        <w:rPr>
          <w:rFonts w:ascii="Helvetica Neue Light" w:hAnsi="Helvetica Neue Light"/>
          <w:sz w:val="20"/>
          <w:szCs w:val="20"/>
        </w:rPr>
        <w:t xml:space="preserve">[motion picture]. United States: </w:t>
      </w:r>
      <w:r w:rsidR="004A4FAA" w:rsidRPr="004A4FAA">
        <w:rPr>
          <w:rFonts w:ascii="Helvetica Neue Light" w:hAnsi="Helvetica Neue Light"/>
          <w:sz w:val="20"/>
          <w:szCs w:val="20"/>
        </w:rPr>
        <w:t>Universal Pictures</w:t>
      </w:r>
      <w:r w:rsidR="004A4FAA">
        <w:rPr>
          <w:rFonts w:ascii="Helvetica Neue Light" w:hAnsi="Helvetica Neue Light"/>
          <w:sz w:val="20"/>
          <w:szCs w:val="20"/>
        </w:rPr>
        <w:t xml:space="preserve">, </w:t>
      </w:r>
      <w:r w:rsidR="004A4FAA" w:rsidRPr="004A4FAA">
        <w:rPr>
          <w:rFonts w:ascii="Helvetica Neue Light" w:hAnsi="Helvetica Neue Light"/>
          <w:sz w:val="20"/>
          <w:szCs w:val="20"/>
        </w:rPr>
        <w:t>DreamWorks</w:t>
      </w:r>
      <w:r w:rsidR="004A4FAA">
        <w:rPr>
          <w:rFonts w:ascii="Helvetica Neue Light" w:hAnsi="Helvetica Neue Light"/>
          <w:sz w:val="20"/>
          <w:szCs w:val="20"/>
        </w:rPr>
        <w:t xml:space="preserve">, and </w:t>
      </w:r>
      <w:r w:rsidR="004A4FAA" w:rsidRPr="004A4FAA">
        <w:rPr>
          <w:rFonts w:ascii="Helvetica Neue Light" w:hAnsi="Helvetica Neue Light"/>
          <w:sz w:val="20"/>
          <w:szCs w:val="20"/>
        </w:rPr>
        <w:t>Imagine Entertainment</w:t>
      </w:r>
      <w:r w:rsidR="004A4FAA">
        <w:rPr>
          <w:rFonts w:ascii="Helvetica Neue Light" w:hAnsi="Helvetica Neue Light"/>
          <w:sz w:val="20"/>
          <w:szCs w:val="20"/>
        </w:rPr>
        <w:t>. [Relevant scene and discussion points posted on course website under Edutainment section]</w:t>
      </w:r>
    </w:p>
    <w:p w14:paraId="56832F81" w14:textId="01C249CC" w:rsidR="000F5F8F" w:rsidRDefault="000F5F8F" w:rsidP="00B021F5">
      <w:pPr>
        <w:ind w:left="1440" w:hanging="1440"/>
        <w:jc w:val="both"/>
        <w:rPr>
          <w:rFonts w:ascii="Helvetica Neue Light" w:hAnsi="Helvetica Neue Light"/>
          <w:sz w:val="20"/>
          <w:szCs w:val="20"/>
        </w:rPr>
      </w:pPr>
      <w:r>
        <w:rPr>
          <w:rFonts w:ascii="Helvetica Neue Light" w:hAnsi="Helvetica Neue Light"/>
          <w:sz w:val="20"/>
          <w:szCs w:val="20"/>
        </w:rPr>
        <w:tab/>
      </w:r>
    </w:p>
    <w:p w14:paraId="41CCE722" w14:textId="77777777" w:rsidR="00DB769E"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r>
      <w:r w:rsidRPr="00483968">
        <w:rPr>
          <w:rFonts w:ascii="Helvetica Neue Light" w:hAnsi="Helvetica Neue Light"/>
          <w:sz w:val="20"/>
          <w:szCs w:val="20"/>
        </w:rPr>
        <w:t xml:space="preserve">Wachowski, A., &amp; Wachowski, L. (Writers/Directors). (1999). </w:t>
      </w:r>
      <w:r w:rsidRPr="008D2DF6">
        <w:rPr>
          <w:rFonts w:ascii="Helvetica Neue Light" w:hAnsi="Helvetica Neue Light"/>
          <w:i/>
          <w:sz w:val="20"/>
          <w:szCs w:val="20"/>
        </w:rPr>
        <w:t>The Matrix</w:t>
      </w:r>
      <w:r w:rsidRPr="00483968">
        <w:rPr>
          <w:rFonts w:ascii="Helvetica Neue Light" w:hAnsi="Helvetica Neue Light"/>
          <w:sz w:val="20"/>
          <w:szCs w:val="20"/>
        </w:rPr>
        <w:t xml:space="preserve"> [motion picture]. United States: Groucho II Film Partnership, Silver Pictures, Village Roadshow Pictures, and Warner Brothers Pictures.</w:t>
      </w:r>
      <w:r>
        <w:rPr>
          <w:rFonts w:ascii="Helvetica Neue Light" w:hAnsi="Helvetica Neue Light"/>
          <w:sz w:val="20"/>
          <w:szCs w:val="20"/>
        </w:rPr>
        <w:t xml:space="preserve"> [Construct scene and discussion points posted on course website under Edutainment section]</w:t>
      </w:r>
    </w:p>
    <w:p w14:paraId="620308B7" w14:textId="77777777" w:rsidR="00DB769E" w:rsidRDefault="00DB769E" w:rsidP="00DB769E">
      <w:pPr>
        <w:ind w:left="1440"/>
        <w:jc w:val="both"/>
        <w:rPr>
          <w:rFonts w:ascii="Helvetica Neue Light" w:hAnsi="Helvetica Neue Light"/>
          <w:sz w:val="20"/>
          <w:szCs w:val="20"/>
        </w:rPr>
      </w:pPr>
    </w:p>
    <w:p w14:paraId="419F2D55" w14:textId="3D85EF17" w:rsidR="005622AB" w:rsidRPr="00B16508" w:rsidRDefault="00B16508" w:rsidP="00B16508">
      <w:pPr>
        <w:ind w:left="1440"/>
        <w:jc w:val="both"/>
        <w:rPr>
          <w:rFonts w:ascii="Helvetica Neue Light" w:hAnsi="Helvetica Neue Light"/>
          <w:bCs/>
          <w:sz w:val="20"/>
          <w:szCs w:val="20"/>
        </w:rPr>
      </w:pPr>
      <w:r w:rsidRPr="00B16508">
        <w:rPr>
          <w:rFonts w:ascii="Helvetica Neue Light" w:hAnsi="Helvetica Neue Light"/>
          <w:bCs/>
          <w:sz w:val="20"/>
          <w:szCs w:val="20"/>
        </w:rPr>
        <w:t xml:space="preserve">Steven E. Landsburg, </w:t>
      </w:r>
      <w:hyperlink r:id="rId12" w:history="1">
        <w:r w:rsidRPr="00B16508">
          <w:rPr>
            <w:rStyle w:val="Hyperlink"/>
            <w:rFonts w:ascii="Helvetica Neue Light" w:hAnsi="Helvetica Neue Light"/>
            <w:bCs/>
            <w:sz w:val="20"/>
            <w:szCs w:val="20"/>
          </w:rPr>
          <w:t>“Attack of the Giant Shopping Carts!!!”</w:t>
        </w:r>
      </w:hyperlink>
      <w:r w:rsidRPr="00B16508">
        <w:rPr>
          <w:rFonts w:ascii="Helvetica Neue Light" w:hAnsi="Helvetica Neue Light"/>
          <w:bCs/>
          <w:sz w:val="20"/>
          <w:szCs w:val="20"/>
        </w:rPr>
        <w:t xml:space="preserve"> </w:t>
      </w:r>
      <w:r w:rsidRPr="00B16508">
        <w:rPr>
          <w:rFonts w:ascii="Helvetica Neue Light" w:hAnsi="Helvetica Neue Light"/>
          <w:bCs/>
          <w:i/>
          <w:sz w:val="20"/>
          <w:szCs w:val="20"/>
        </w:rPr>
        <w:t>Slate</w:t>
      </w:r>
      <w:r w:rsidRPr="00B16508">
        <w:rPr>
          <w:rFonts w:ascii="Helvetica Neue Light" w:hAnsi="Helvetica Neue Light"/>
          <w:bCs/>
          <w:sz w:val="20"/>
          <w:szCs w:val="20"/>
        </w:rPr>
        <w:t>, April 27, 2000.</w:t>
      </w:r>
      <w:r>
        <w:rPr>
          <w:rFonts w:ascii="Helvetica Neue Light" w:hAnsi="Helvetica Neue Light"/>
          <w:bCs/>
          <w:sz w:val="20"/>
          <w:szCs w:val="20"/>
        </w:rPr>
        <w:t xml:space="preserve"> </w:t>
      </w:r>
      <w:r w:rsidR="00161AE9">
        <w:rPr>
          <w:rFonts w:ascii="Helvetica Neue Light" w:hAnsi="Helvetica Neue Light"/>
          <w:sz w:val="20"/>
          <w:szCs w:val="20"/>
        </w:rPr>
        <w:t xml:space="preserve">[A </w:t>
      </w:r>
      <w:r>
        <w:rPr>
          <w:rFonts w:ascii="Helvetica Neue Light" w:hAnsi="Helvetica Neue Light"/>
          <w:sz w:val="20"/>
          <w:szCs w:val="20"/>
        </w:rPr>
        <w:t xml:space="preserve">modified and </w:t>
      </w:r>
      <w:r w:rsidR="00161AE9">
        <w:rPr>
          <w:rFonts w:ascii="Helvetica Neue Light" w:hAnsi="Helvetica Neue Light"/>
          <w:sz w:val="20"/>
          <w:szCs w:val="20"/>
        </w:rPr>
        <w:t>printed hand-out will be distributed in class].</w:t>
      </w:r>
      <w:r w:rsidR="005622AB">
        <w:rPr>
          <w:rFonts w:ascii="Helvetica Neue Light" w:hAnsi="Helvetica Neue Light"/>
          <w:sz w:val="20"/>
          <w:szCs w:val="20"/>
        </w:rPr>
        <w:tab/>
      </w:r>
    </w:p>
    <w:p w14:paraId="15823626" w14:textId="1011DE25" w:rsidR="009404CA" w:rsidRDefault="009404CA" w:rsidP="009404CA">
      <w:pPr>
        <w:jc w:val="both"/>
        <w:rPr>
          <w:rFonts w:ascii="Helvetica Neue Medium" w:hAnsi="Helvetica Neue Medium"/>
        </w:rPr>
      </w:pPr>
    </w:p>
    <w:p w14:paraId="12449E90" w14:textId="5FDE0942" w:rsidR="00205D31" w:rsidRDefault="00562843" w:rsidP="009404CA">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663BFF">
        <w:rPr>
          <w:rFonts w:ascii="Helvetica Neue Medium" w:hAnsi="Helvetica Neue Medium"/>
          <w:sz w:val="20"/>
          <w:szCs w:val="20"/>
        </w:rPr>
        <w:t>2</w:t>
      </w:r>
      <w:r>
        <w:rPr>
          <w:rFonts w:ascii="Helvetica Neue Medium" w:hAnsi="Helvetica Neue Medium"/>
          <w:sz w:val="20"/>
          <w:szCs w:val="20"/>
        </w:rPr>
        <w:t xml:space="preserve">, </w:t>
      </w:r>
      <w:r w:rsidR="00663BFF">
        <w:rPr>
          <w:rFonts w:ascii="Helvetica Neue Medium" w:hAnsi="Helvetica Neue Medium"/>
          <w:sz w:val="20"/>
          <w:szCs w:val="20"/>
        </w:rPr>
        <w:t>Feb</w:t>
      </w:r>
      <w:r>
        <w:rPr>
          <w:rFonts w:ascii="Helvetica Neue Medium" w:hAnsi="Helvetica Neue Medium"/>
          <w:sz w:val="20"/>
          <w:szCs w:val="20"/>
        </w:rPr>
        <w:t xml:space="preserve"> </w:t>
      </w:r>
      <w:r w:rsidR="00663BFF">
        <w:rPr>
          <w:rFonts w:ascii="Helvetica Neue Medium" w:hAnsi="Helvetica Neue Medium"/>
          <w:sz w:val="20"/>
          <w:szCs w:val="20"/>
        </w:rPr>
        <w:t>04</w:t>
      </w:r>
      <w:r>
        <w:rPr>
          <w:rFonts w:ascii="Helvetica Neue Medium" w:hAnsi="Helvetica Neue Medium"/>
          <w:sz w:val="20"/>
          <w:szCs w:val="20"/>
        </w:rPr>
        <w:t xml:space="preserve">: </w:t>
      </w:r>
      <w:r w:rsidR="005151BE">
        <w:rPr>
          <w:rFonts w:ascii="Helvetica Neue Medium" w:hAnsi="Helvetica Neue Medium"/>
          <w:sz w:val="20"/>
          <w:szCs w:val="20"/>
        </w:rPr>
        <w:t>Goals and Process of Research</w:t>
      </w:r>
    </w:p>
    <w:p w14:paraId="3D086663" w14:textId="17452C90" w:rsidR="00663BFF" w:rsidRDefault="00663BFF" w:rsidP="00663BFF">
      <w:pPr>
        <w:jc w:val="both"/>
        <w:rPr>
          <w:rFonts w:ascii="Helvetica Neue Light" w:hAnsi="Helvetica Neue Light"/>
          <w:sz w:val="20"/>
          <w:szCs w:val="20"/>
        </w:rPr>
      </w:pPr>
      <w:r>
        <w:rPr>
          <w:rFonts w:ascii="Helvetica Neue Light" w:hAnsi="Helvetica Neue Light"/>
          <w:sz w:val="20"/>
          <w:szCs w:val="20"/>
        </w:rPr>
        <w:t xml:space="preserve">Readings: </w:t>
      </w:r>
      <w:r w:rsidR="005151BE">
        <w:rPr>
          <w:rFonts w:ascii="Helvetica Neue Light" w:hAnsi="Helvetica Neue Light"/>
          <w:sz w:val="20"/>
          <w:szCs w:val="20"/>
        </w:rPr>
        <w:tab/>
      </w:r>
      <w:r w:rsidR="00F15F58">
        <w:rPr>
          <w:rFonts w:ascii="Helvetica Neue Light" w:hAnsi="Helvetica Neue Light"/>
          <w:sz w:val="20"/>
          <w:szCs w:val="20"/>
        </w:rPr>
        <w:t>Ragin</w:t>
      </w:r>
      <w:r w:rsidR="005151BE">
        <w:rPr>
          <w:rFonts w:ascii="Helvetica Neue Light" w:hAnsi="Helvetica Neue Light"/>
          <w:sz w:val="20"/>
          <w:szCs w:val="20"/>
        </w:rPr>
        <w:t>, C</w:t>
      </w:r>
      <w:r w:rsidR="00F15F58">
        <w:rPr>
          <w:rFonts w:ascii="Helvetica Neue Light" w:hAnsi="Helvetica Neue Light"/>
          <w:sz w:val="20"/>
          <w:szCs w:val="20"/>
        </w:rPr>
        <w:t xml:space="preserve"> and Amoroso, Ch</w:t>
      </w:r>
      <w:r w:rsidR="005151BE">
        <w:rPr>
          <w:rFonts w:ascii="Helvetica Neue Light" w:hAnsi="Helvetica Neue Light"/>
          <w:sz w:val="20"/>
          <w:szCs w:val="20"/>
        </w:rPr>
        <w:t>.</w:t>
      </w:r>
      <w:r w:rsidR="00F15F58">
        <w:rPr>
          <w:rFonts w:ascii="Helvetica Neue Light" w:hAnsi="Helvetica Neue Light"/>
          <w:sz w:val="20"/>
          <w:szCs w:val="20"/>
        </w:rPr>
        <w:t xml:space="preserve"> 1,2</w:t>
      </w:r>
      <w:r w:rsidR="000B3585">
        <w:rPr>
          <w:rFonts w:ascii="Helvetica Neue Light" w:hAnsi="Helvetica Neue Light"/>
          <w:sz w:val="20"/>
          <w:szCs w:val="20"/>
        </w:rPr>
        <w:t>,</w:t>
      </w:r>
      <w:r w:rsidR="00F15F58">
        <w:rPr>
          <w:rFonts w:ascii="Helvetica Neue Light" w:hAnsi="Helvetica Neue Light"/>
          <w:sz w:val="20"/>
          <w:szCs w:val="20"/>
        </w:rPr>
        <w:t xml:space="preserve"> and 3.</w:t>
      </w:r>
    </w:p>
    <w:p w14:paraId="631E8919" w14:textId="77777777" w:rsidR="001506BF" w:rsidRDefault="005151BE" w:rsidP="005151BE">
      <w:pPr>
        <w:ind w:left="1440" w:hanging="1440"/>
        <w:jc w:val="both"/>
        <w:rPr>
          <w:rFonts w:ascii="Helvetica Neue Light" w:hAnsi="Helvetica Neue Light"/>
          <w:sz w:val="20"/>
          <w:szCs w:val="20"/>
        </w:rPr>
      </w:pPr>
      <w:r>
        <w:rPr>
          <w:rFonts w:ascii="Helvetica Neue Light" w:hAnsi="Helvetica Neue Light"/>
          <w:sz w:val="20"/>
          <w:szCs w:val="20"/>
        </w:rPr>
        <w:tab/>
      </w:r>
    </w:p>
    <w:p w14:paraId="18197CDE" w14:textId="221A398D" w:rsidR="005151BE" w:rsidRDefault="005151BE" w:rsidP="001506BF">
      <w:pPr>
        <w:ind w:left="1440"/>
        <w:jc w:val="both"/>
        <w:rPr>
          <w:rFonts w:ascii="Helvetica Neue Light" w:hAnsi="Helvetica Neue Light"/>
          <w:i/>
          <w:sz w:val="20"/>
          <w:szCs w:val="20"/>
        </w:rPr>
      </w:pPr>
      <w:r w:rsidRPr="005151BE">
        <w:rPr>
          <w:rFonts w:ascii="Helvetica Neue Light" w:hAnsi="Helvetica Neue Light"/>
          <w:sz w:val="20"/>
          <w:szCs w:val="20"/>
        </w:rPr>
        <w:t xml:space="preserve">Brint, S. 2001. “Will and Wile: The Way of the Researcher.” </w:t>
      </w:r>
      <w:r w:rsidRPr="005151BE">
        <w:rPr>
          <w:rFonts w:ascii="Helvetica Neue Light" w:hAnsi="Helvetica Neue Light"/>
          <w:i/>
          <w:sz w:val="20"/>
          <w:szCs w:val="20"/>
        </w:rPr>
        <w:t>Teaching Sociology 29, 390</w:t>
      </w:r>
      <w:r>
        <w:rPr>
          <w:rFonts w:ascii="Helvetica Neue Light" w:hAnsi="Helvetica Neue Light"/>
          <w:i/>
          <w:sz w:val="20"/>
          <w:szCs w:val="20"/>
        </w:rPr>
        <w:t>-</w:t>
      </w:r>
      <w:r w:rsidRPr="005151BE">
        <w:rPr>
          <w:rFonts w:ascii="Helvetica Neue Light" w:hAnsi="Helvetica Neue Light"/>
          <w:i/>
          <w:sz w:val="20"/>
          <w:szCs w:val="20"/>
        </w:rPr>
        <w:t>402.</w:t>
      </w:r>
    </w:p>
    <w:p w14:paraId="69804279" w14:textId="77777777" w:rsidR="001506BF" w:rsidRDefault="000B3585" w:rsidP="000B3585">
      <w:pPr>
        <w:ind w:left="1440" w:hanging="1440"/>
        <w:jc w:val="both"/>
        <w:rPr>
          <w:rFonts w:ascii="Helvetica Neue Light" w:hAnsi="Helvetica Neue Light"/>
          <w:i/>
          <w:sz w:val="20"/>
          <w:szCs w:val="20"/>
        </w:rPr>
      </w:pPr>
      <w:r>
        <w:rPr>
          <w:rFonts w:ascii="Helvetica Neue Light" w:hAnsi="Helvetica Neue Light"/>
          <w:i/>
          <w:sz w:val="20"/>
          <w:szCs w:val="20"/>
        </w:rPr>
        <w:tab/>
      </w:r>
      <w:r w:rsidR="001506BF">
        <w:rPr>
          <w:rFonts w:ascii="Helvetica Neue Light" w:hAnsi="Helvetica Neue Light"/>
          <w:i/>
          <w:sz w:val="20"/>
          <w:szCs w:val="20"/>
        </w:rPr>
        <w:tab/>
      </w:r>
    </w:p>
    <w:p w14:paraId="1DF5E6AC" w14:textId="7DD1824A" w:rsidR="000B3585" w:rsidRPr="00A01127" w:rsidRDefault="000B3585" w:rsidP="001506BF">
      <w:pPr>
        <w:ind w:left="1440"/>
        <w:jc w:val="both"/>
        <w:rPr>
          <w:rFonts w:ascii="Helvetica Neue Light" w:hAnsi="Helvetica Neue Light"/>
          <w:sz w:val="20"/>
          <w:szCs w:val="20"/>
        </w:rPr>
      </w:pPr>
      <w:r w:rsidRPr="00A01127">
        <w:rPr>
          <w:rFonts w:ascii="Helvetica Neue Light" w:hAnsi="Helvetica Neue Light"/>
          <w:sz w:val="20"/>
          <w:szCs w:val="20"/>
        </w:rPr>
        <w:t>Elster, J</w:t>
      </w:r>
      <w:r>
        <w:rPr>
          <w:rFonts w:ascii="Helvetica Neue Light" w:hAnsi="Helvetica Neue Light"/>
          <w:sz w:val="20"/>
          <w:szCs w:val="20"/>
        </w:rPr>
        <w:t xml:space="preserve"> (</w:t>
      </w:r>
      <w:r w:rsidRPr="00A01127">
        <w:rPr>
          <w:rFonts w:ascii="Helvetica Neue Light" w:hAnsi="Helvetica Neue Light"/>
          <w:sz w:val="20"/>
          <w:szCs w:val="20"/>
        </w:rPr>
        <w:t>2007</w:t>
      </w:r>
      <w:r>
        <w:rPr>
          <w:rFonts w:ascii="Helvetica Neue Light" w:hAnsi="Helvetica Neue Light"/>
          <w:sz w:val="20"/>
          <w:szCs w:val="20"/>
        </w:rPr>
        <w:t>)</w:t>
      </w:r>
      <w:r w:rsidRPr="00A01127">
        <w:rPr>
          <w:rFonts w:ascii="Helvetica Neue Light" w:hAnsi="Helvetica Neue Light"/>
          <w:sz w:val="20"/>
          <w:szCs w:val="20"/>
        </w:rPr>
        <w:t xml:space="preserve">. </w:t>
      </w:r>
      <w:r w:rsidRPr="00A01127">
        <w:rPr>
          <w:rFonts w:ascii="Helvetica Neue Light" w:hAnsi="Helvetica Neue Light"/>
          <w:i/>
          <w:sz w:val="20"/>
          <w:szCs w:val="20"/>
        </w:rPr>
        <w:t>Explaining Social Behavior: More Nuts and Bolts of the Social Sciences</w:t>
      </w:r>
      <w:r w:rsidRPr="00A01127">
        <w:rPr>
          <w:rFonts w:ascii="Helvetica Neue Light" w:hAnsi="Helvetica Neue Light"/>
          <w:sz w:val="20"/>
          <w:szCs w:val="20"/>
        </w:rPr>
        <w:t>. Ch. 1 “Explanation” Pp. 7-31.</w:t>
      </w:r>
    </w:p>
    <w:p w14:paraId="5538CC78" w14:textId="77777777" w:rsidR="001506BF" w:rsidRDefault="001506BF" w:rsidP="00F62CF6">
      <w:pPr>
        <w:ind w:left="1440"/>
        <w:jc w:val="both"/>
        <w:rPr>
          <w:rFonts w:ascii="Helvetica Neue Light" w:hAnsi="Helvetica Neue Light"/>
          <w:bCs/>
          <w:sz w:val="20"/>
          <w:szCs w:val="20"/>
        </w:rPr>
      </w:pPr>
    </w:p>
    <w:p w14:paraId="1BD8EEA0" w14:textId="47830E76" w:rsidR="00F62CF6" w:rsidRDefault="000B3585" w:rsidP="00F62CF6">
      <w:pPr>
        <w:ind w:left="1440"/>
        <w:jc w:val="both"/>
        <w:rPr>
          <w:rFonts w:ascii="Helvetica Neue Light" w:hAnsi="Helvetica Neue Light"/>
          <w:sz w:val="20"/>
          <w:szCs w:val="20"/>
        </w:rPr>
      </w:pPr>
      <w:r w:rsidRPr="00A01127">
        <w:rPr>
          <w:rFonts w:ascii="Helvetica Neue Light" w:hAnsi="Helvetica Neue Light"/>
          <w:bCs/>
          <w:sz w:val="20"/>
          <w:szCs w:val="20"/>
        </w:rPr>
        <w:t>Ragin, C</w:t>
      </w:r>
      <w:r>
        <w:rPr>
          <w:rFonts w:ascii="Helvetica Neue Light" w:hAnsi="Helvetica Neue Light"/>
          <w:bCs/>
          <w:sz w:val="20"/>
          <w:szCs w:val="20"/>
        </w:rPr>
        <w:t xml:space="preserve"> (</w:t>
      </w:r>
      <w:r w:rsidRPr="00A01127">
        <w:rPr>
          <w:rFonts w:ascii="Helvetica Neue Light" w:hAnsi="Helvetica Neue Light"/>
          <w:bCs/>
          <w:sz w:val="20"/>
          <w:szCs w:val="20"/>
        </w:rPr>
        <w:t>1989</w:t>
      </w:r>
      <w:r>
        <w:rPr>
          <w:rFonts w:ascii="Helvetica Neue Light" w:hAnsi="Helvetica Neue Light"/>
          <w:bCs/>
          <w:sz w:val="20"/>
          <w:szCs w:val="20"/>
        </w:rPr>
        <w:t>)</w:t>
      </w:r>
      <w:r w:rsidRPr="00A01127">
        <w:rPr>
          <w:rFonts w:ascii="Helvetica Neue Light" w:hAnsi="Helvetica Neue Light"/>
          <w:bCs/>
          <w:sz w:val="20"/>
          <w:szCs w:val="20"/>
        </w:rPr>
        <w:t xml:space="preserve">. </w:t>
      </w:r>
      <w:r w:rsidRPr="00A01127">
        <w:rPr>
          <w:rFonts w:ascii="Helvetica Neue Light" w:hAnsi="Helvetica Neue Light"/>
          <w:bCs/>
          <w:i/>
          <w:sz w:val="20"/>
          <w:szCs w:val="20"/>
        </w:rPr>
        <w:t>The Comparative Method: Moving Beyond Qualitative and Quantitative Strategies</w:t>
      </w:r>
      <w:r w:rsidRPr="00A01127">
        <w:rPr>
          <w:rFonts w:ascii="Helvetica Neue Light" w:hAnsi="Helvetica Neue Light"/>
          <w:bCs/>
          <w:sz w:val="20"/>
          <w:szCs w:val="20"/>
        </w:rPr>
        <w:t xml:space="preserve">. </w:t>
      </w:r>
      <w:r w:rsidRPr="00A01127">
        <w:rPr>
          <w:rFonts w:ascii="Helvetica Neue Light" w:hAnsi="Helvetica Neue Light"/>
          <w:sz w:val="20"/>
          <w:szCs w:val="20"/>
        </w:rPr>
        <w:t>Ch. 2 "Heterogeneity and Causal Complexity"</w:t>
      </w:r>
      <w:r w:rsidR="004A776F">
        <w:rPr>
          <w:rFonts w:ascii="Helvetica Neue Light" w:hAnsi="Helvetica Neue Light"/>
          <w:sz w:val="20"/>
          <w:szCs w:val="20"/>
        </w:rPr>
        <w:t>.</w:t>
      </w:r>
    </w:p>
    <w:p w14:paraId="09CEAA06" w14:textId="585D63E5" w:rsidR="004A776F" w:rsidRDefault="004A776F" w:rsidP="00F62CF6">
      <w:pPr>
        <w:ind w:left="1440"/>
        <w:jc w:val="both"/>
        <w:rPr>
          <w:rFonts w:ascii="Helvetica Neue Light" w:hAnsi="Helvetica Neue Light"/>
          <w:sz w:val="20"/>
          <w:szCs w:val="20"/>
        </w:rPr>
      </w:pPr>
    </w:p>
    <w:p w14:paraId="583BAC31" w14:textId="1C3D8F28" w:rsidR="004A776F" w:rsidRDefault="00D024F6" w:rsidP="009420CB">
      <w:pPr>
        <w:ind w:left="1440" w:hanging="1440"/>
        <w:rPr>
          <w:rFonts w:ascii="Helvetica Neue Light" w:hAnsi="Helvetica Neue Light"/>
          <w:sz w:val="20"/>
          <w:szCs w:val="20"/>
        </w:rPr>
      </w:pPr>
      <w:r>
        <w:rPr>
          <w:rFonts w:ascii="Helvetica Neue Light" w:hAnsi="Helvetica Neue Light"/>
          <w:sz w:val="20"/>
          <w:szCs w:val="20"/>
        </w:rPr>
        <w:t>Recommended</w:t>
      </w:r>
      <w:r w:rsidR="004A776F">
        <w:rPr>
          <w:rFonts w:ascii="Helvetica Neue Light" w:hAnsi="Helvetica Neue Light"/>
          <w:sz w:val="20"/>
          <w:szCs w:val="20"/>
        </w:rPr>
        <w:t>:</w:t>
      </w:r>
      <w:r w:rsidR="004A776F">
        <w:rPr>
          <w:rFonts w:ascii="Helvetica Neue Light" w:hAnsi="Helvetica Neue Light"/>
          <w:sz w:val="20"/>
          <w:szCs w:val="20"/>
        </w:rPr>
        <w:tab/>
      </w:r>
      <w:r w:rsidR="004A776F" w:rsidRPr="004A776F">
        <w:rPr>
          <w:rFonts w:ascii="Helvetica Neue Light" w:hAnsi="Helvetica Neue Light"/>
          <w:sz w:val="20"/>
          <w:szCs w:val="20"/>
        </w:rPr>
        <w:t>Van Evera, S</w:t>
      </w:r>
      <w:r w:rsidR="004A776F">
        <w:rPr>
          <w:rFonts w:ascii="Helvetica Neue Light" w:hAnsi="Helvetica Neue Light"/>
          <w:sz w:val="20"/>
          <w:szCs w:val="20"/>
        </w:rPr>
        <w:t xml:space="preserve"> (</w:t>
      </w:r>
      <w:r w:rsidR="004A776F" w:rsidRPr="004A776F">
        <w:rPr>
          <w:rFonts w:ascii="Helvetica Neue Light" w:hAnsi="Helvetica Neue Light"/>
          <w:sz w:val="20"/>
          <w:szCs w:val="20"/>
        </w:rPr>
        <w:t>1997</w:t>
      </w:r>
      <w:r w:rsidR="004A776F">
        <w:rPr>
          <w:rFonts w:ascii="Helvetica Neue Light" w:hAnsi="Helvetica Neue Light"/>
          <w:sz w:val="20"/>
          <w:szCs w:val="20"/>
        </w:rPr>
        <w:t>)</w:t>
      </w:r>
      <w:r w:rsidR="004A776F" w:rsidRPr="004A776F">
        <w:rPr>
          <w:rFonts w:ascii="Helvetica Neue Light" w:hAnsi="Helvetica Neue Light"/>
          <w:sz w:val="20"/>
          <w:szCs w:val="20"/>
        </w:rPr>
        <w:t xml:space="preserve">. </w:t>
      </w:r>
      <w:r w:rsidR="004A776F" w:rsidRPr="004A776F">
        <w:rPr>
          <w:rFonts w:ascii="Helvetica Neue Light" w:hAnsi="Helvetica Neue Light"/>
          <w:i/>
          <w:sz w:val="20"/>
          <w:szCs w:val="20"/>
        </w:rPr>
        <w:t>Guide to Methods for Students of Political Science</w:t>
      </w:r>
      <w:r w:rsidR="004A776F" w:rsidRPr="004A776F">
        <w:rPr>
          <w:rFonts w:ascii="Helvetica Neue Light" w:hAnsi="Helvetica Neue Light"/>
          <w:sz w:val="20"/>
          <w:szCs w:val="20"/>
        </w:rPr>
        <w:t xml:space="preserve">. Ithaca, NY: Cornell University Press. </w:t>
      </w:r>
      <w:r w:rsidR="004A776F">
        <w:rPr>
          <w:rFonts w:ascii="Helvetica Neue Light" w:hAnsi="Helvetica Neue Light"/>
          <w:sz w:val="20"/>
          <w:szCs w:val="20"/>
        </w:rPr>
        <w:t>Ch. 1 [</w:t>
      </w:r>
      <w:r w:rsidR="00FA1691">
        <w:rPr>
          <w:rFonts w:ascii="Helvetica Neue Light" w:hAnsi="Helvetica Neue Light"/>
          <w:sz w:val="20"/>
          <w:szCs w:val="20"/>
        </w:rPr>
        <w:t>h</w:t>
      </w:r>
      <w:r w:rsidR="004A776F">
        <w:rPr>
          <w:rFonts w:ascii="Helvetica Neue Light" w:hAnsi="Helvetica Neue Light"/>
          <w:sz w:val="20"/>
          <w:szCs w:val="20"/>
        </w:rPr>
        <w:t xml:space="preserve">andout </w:t>
      </w:r>
      <w:r w:rsidR="00FA1691">
        <w:rPr>
          <w:rFonts w:ascii="Helvetica Neue Light" w:hAnsi="Helvetica Neue Light"/>
          <w:sz w:val="20"/>
          <w:szCs w:val="20"/>
        </w:rPr>
        <w:t>will be distributed</w:t>
      </w:r>
      <w:r w:rsidR="004A776F">
        <w:rPr>
          <w:rFonts w:ascii="Helvetica Neue Light" w:hAnsi="Helvetica Neue Light"/>
          <w:sz w:val="20"/>
          <w:szCs w:val="20"/>
        </w:rPr>
        <w:t xml:space="preserve"> in-class]</w:t>
      </w:r>
    </w:p>
    <w:p w14:paraId="5C7DF4A5" w14:textId="671F37C7" w:rsidR="009711AD" w:rsidRDefault="009711AD" w:rsidP="009420CB">
      <w:pPr>
        <w:ind w:left="1440" w:hanging="1440"/>
        <w:rPr>
          <w:rFonts w:ascii="Helvetica Neue Light" w:hAnsi="Helvetica Neue Light"/>
          <w:sz w:val="20"/>
          <w:szCs w:val="20"/>
        </w:rPr>
      </w:pPr>
    </w:p>
    <w:p w14:paraId="33ABC554" w14:textId="4598C6D4" w:rsidR="009711AD" w:rsidRPr="009711AD" w:rsidRDefault="009711AD" w:rsidP="009420CB">
      <w:pPr>
        <w:ind w:left="1440" w:hanging="1440"/>
        <w:rPr>
          <w:rFonts w:ascii="Helvetica Neue Light" w:hAnsi="Helvetica Neue Light"/>
          <w:sz w:val="20"/>
          <w:szCs w:val="20"/>
        </w:rPr>
      </w:pPr>
      <w:r>
        <w:rPr>
          <w:rFonts w:ascii="Helvetica Neue Light" w:hAnsi="Helvetica Neue Light"/>
          <w:sz w:val="20"/>
          <w:szCs w:val="20"/>
        </w:rPr>
        <w:tab/>
        <w:t xml:space="preserve">Crotty, M. (1998). </w:t>
      </w:r>
      <w:r>
        <w:rPr>
          <w:rFonts w:ascii="Helvetica Neue Light" w:hAnsi="Helvetica Neue Light"/>
          <w:i/>
          <w:sz w:val="20"/>
          <w:szCs w:val="20"/>
        </w:rPr>
        <w:t xml:space="preserve">The Foundations of Social Research: Meaning and Perspective in the Research Process. </w:t>
      </w:r>
      <w:r>
        <w:rPr>
          <w:rFonts w:ascii="Helvetica Neue Light" w:hAnsi="Helvetica Neue Light"/>
          <w:sz w:val="20"/>
          <w:szCs w:val="20"/>
        </w:rPr>
        <w:t>Thousand Oaks, California: Sage Publications. Ch. 1 [handout will be distributed in class]</w:t>
      </w:r>
    </w:p>
    <w:p w14:paraId="13F80E73" w14:textId="2E4F0B8C" w:rsidR="001506BF" w:rsidRDefault="001506BF" w:rsidP="00F62CF6">
      <w:pPr>
        <w:ind w:left="1440"/>
        <w:jc w:val="both"/>
        <w:rPr>
          <w:rFonts w:ascii="Helvetica Neue Light" w:hAnsi="Helvetica Neue Light"/>
          <w:sz w:val="20"/>
          <w:szCs w:val="20"/>
        </w:rPr>
      </w:pPr>
    </w:p>
    <w:p w14:paraId="3E78725D" w14:textId="16D2355A" w:rsidR="00DC217D" w:rsidRPr="00EE3E41" w:rsidRDefault="001506BF" w:rsidP="00EE3E41">
      <w:pPr>
        <w:ind w:left="1440" w:hanging="1440"/>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r>
      <w:r w:rsidR="00EE3E41">
        <w:rPr>
          <w:rFonts w:ascii="Helvetica Neue Light" w:hAnsi="Helvetica Neue Light"/>
          <w:sz w:val="20"/>
          <w:szCs w:val="20"/>
        </w:rPr>
        <w:t xml:space="preserve">Howard, R., </w:t>
      </w:r>
      <w:proofErr w:type="spellStart"/>
      <w:r w:rsidR="00EE3E41">
        <w:rPr>
          <w:rFonts w:ascii="Helvetica Neue Light" w:hAnsi="Helvetica Neue Light"/>
          <w:sz w:val="20"/>
          <w:szCs w:val="20"/>
        </w:rPr>
        <w:t>Goldsman</w:t>
      </w:r>
      <w:proofErr w:type="spellEnd"/>
      <w:r w:rsidR="00EE3E41">
        <w:rPr>
          <w:rFonts w:ascii="Helvetica Neue Light" w:hAnsi="Helvetica Neue Light"/>
          <w:sz w:val="20"/>
          <w:szCs w:val="20"/>
        </w:rPr>
        <w:t>, A., and Brown, D.</w:t>
      </w:r>
      <w:r w:rsidR="004A776F">
        <w:rPr>
          <w:rFonts w:ascii="Helvetica Neue Light" w:hAnsi="Helvetica Neue Light"/>
          <w:sz w:val="20"/>
          <w:szCs w:val="20"/>
        </w:rPr>
        <w:t xml:space="preserve"> </w:t>
      </w:r>
      <w:r w:rsidR="00DA59E6">
        <w:rPr>
          <w:rFonts w:ascii="Helvetica Neue Light" w:hAnsi="Helvetica Neue Light"/>
          <w:sz w:val="20"/>
          <w:szCs w:val="20"/>
        </w:rPr>
        <w:t>(Writers/Directors).</w:t>
      </w:r>
      <w:r w:rsidR="00EE3E41">
        <w:rPr>
          <w:rFonts w:ascii="Helvetica Neue Light" w:hAnsi="Helvetica Neue Light"/>
          <w:sz w:val="20"/>
          <w:szCs w:val="20"/>
        </w:rPr>
        <w:t xml:space="preserve"> (2006)</w:t>
      </w:r>
      <w:r w:rsidR="005E621C">
        <w:rPr>
          <w:rFonts w:ascii="Helvetica Neue Light" w:hAnsi="Helvetica Neue Light"/>
          <w:sz w:val="20"/>
          <w:szCs w:val="20"/>
        </w:rPr>
        <w:t xml:space="preserve"> (</w:t>
      </w:r>
      <w:r w:rsidR="00DA59E6">
        <w:rPr>
          <w:rFonts w:ascii="Helvetica Neue Light" w:hAnsi="Helvetica Neue Light"/>
          <w:sz w:val="20"/>
          <w:szCs w:val="20"/>
        </w:rPr>
        <w:t>Writers/Director</w:t>
      </w:r>
      <w:r w:rsidR="005E621C">
        <w:rPr>
          <w:rFonts w:ascii="Helvetica Neue Light" w:hAnsi="Helvetica Neue Light"/>
          <w:sz w:val="20"/>
          <w:szCs w:val="20"/>
        </w:rPr>
        <w:t>)</w:t>
      </w:r>
      <w:r w:rsidR="00EE3E41">
        <w:rPr>
          <w:rFonts w:ascii="Helvetica Neue Light" w:hAnsi="Helvetica Neue Light"/>
          <w:sz w:val="20"/>
          <w:szCs w:val="20"/>
        </w:rPr>
        <w:t xml:space="preserve">. </w:t>
      </w:r>
      <w:r w:rsidR="00EE3E41">
        <w:rPr>
          <w:rFonts w:ascii="Helvetica Neue Light" w:hAnsi="Helvetica Neue Light"/>
          <w:i/>
          <w:sz w:val="20"/>
          <w:szCs w:val="20"/>
        </w:rPr>
        <w:t xml:space="preserve">The Da Vinci Code </w:t>
      </w:r>
      <w:r w:rsidR="00EE3E41">
        <w:rPr>
          <w:rFonts w:ascii="Helvetica Neue Light" w:hAnsi="Helvetica Neue Light"/>
          <w:sz w:val="20"/>
          <w:szCs w:val="20"/>
        </w:rPr>
        <w:t xml:space="preserve">[motion picture]. USA, Malta, France, and UK: </w:t>
      </w:r>
      <w:r w:rsidR="00EE3E41" w:rsidRPr="00EE3E41">
        <w:rPr>
          <w:rFonts w:ascii="Helvetica Neue Light" w:hAnsi="Helvetica Neue Light"/>
          <w:sz w:val="20"/>
          <w:szCs w:val="20"/>
        </w:rPr>
        <w:t>Columbia Pictures Corporation (presents)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Imagine Entertainment</w:t>
      </w:r>
      <w:r w:rsidR="00EE3E41">
        <w:rPr>
          <w:rFonts w:ascii="Helvetica Neue Light" w:hAnsi="Helvetica Neue Light"/>
          <w:sz w:val="20"/>
          <w:szCs w:val="20"/>
        </w:rPr>
        <w:t xml:space="preserve">, </w:t>
      </w:r>
      <w:r w:rsidR="00EE3E41" w:rsidRPr="00EE3E41">
        <w:rPr>
          <w:rFonts w:ascii="Helvetica Neue Light" w:hAnsi="Helvetica Neue Light"/>
          <w:sz w:val="20"/>
          <w:szCs w:val="20"/>
        </w:rPr>
        <w:t>Skylark Productions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Government of Malta (with the support of)</w:t>
      </w:r>
      <w:r w:rsidR="00EE3E41">
        <w:rPr>
          <w:rFonts w:ascii="Helvetica Neue Light" w:hAnsi="Helvetica Neue Light"/>
          <w:sz w:val="20"/>
          <w:szCs w:val="20"/>
        </w:rPr>
        <w:t xml:space="preserve">. [Relevant scene and discussion points posted on course website under Edutainment section]. </w:t>
      </w:r>
    </w:p>
    <w:p w14:paraId="7135780A" w14:textId="77777777" w:rsidR="00DC217D" w:rsidRDefault="00DC217D" w:rsidP="00FD3D10">
      <w:pPr>
        <w:ind w:left="1440" w:hanging="1440"/>
        <w:jc w:val="both"/>
        <w:rPr>
          <w:rFonts w:ascii="Helvetica Neue Light" w:hAnsi="Helvetica Neue Light"/>
          <w:sz w:val="20"/>
          <w:szCs w:val="20"/>
        </w:rPr>
      </w:pPr>
    </w:p>
    <w:p w14:paraId="5ED2C065" w14:textId="562BB9E8" w:rsidR="00C74DEE" w:rsidRPr="00EE3E41" w:rsidRDefault="001506BF" w:rsidP="00C74DEE">
      <w:pPr>
        <w:ind w:left="1440"/>
        <w:jc w:val="both"/>
        <w:rPr>
          <w:rFonts w:ascii="Helvetica Neue Light" w:hAnsi="Helvetica Neue Light"/>
          <w:sz w:val="20"/>
          <w:szCs w:val="20"/>
        </w:rPr>
      </w:pPr>
      <w:proofErr w:type="spellStart"/>
      <w:r>
        <w:rPr>
          <w:rFonts w:ascii="Helvetica Neue Light" w:hAnsi="Helvetica Neue Light"/>
          <w:sz w:val="20"/>
          <w:szCs w:val="20"/>
        </w:rPr>
        <w:t>Naim</w:t>
      </w:r>
      <w:proofErr w:type="spellEnd"/>
      <w:r>
        <w:rPr>
          <w:rFonts w:ascii="Helvetica Neue Light" w:hAnsi="Helvetica Neue Light"/>
          <w:sz w:val="20"/>
          <w:szCs w:val="20"/>
        </w:rPr>
        <w:t xml:space="preserve">, O. (Writer/Director). (2004). </w:t>
      </w:r>
      <w:r w:rsidR="00FD3D10">
        <w:rPr>
          <w:rFonts w:ascii="Helvetica Neue Light" w:hAnsi="Helvetica Neue Light"/>
          <w:i/>
          <w:sz w:val="20"/>
          <w:szCs w:val="20"/>
        </w:rPr>
        <w:t xml:space="preserve">The Final Cut </w:t>
      </w:r>
      <w:r w:rsidR="00FD3D10">
        <w:rPr>
          <w:rFonts w:ascii="Helvetica Neue Light" w:hAnsi="Helvetica Neue Light"/>
          <w:sz w:val="20"/>
          <w:szCs w:val="20"/>
        </w:rPr>
        <w:t xml:space="preserve">[motion picture]. United States, Canada and Germany: </w:t>
      </w:r>
      <w:r w:rsidR="00FD3D10" w:rsidRPr="00FD3D10">
        <w:rPr>
          <w:rFonts w:ascii="Helvetica Neue Light" w:hAnsi="Helvetica Neue Light"/>
          <w:sz w:val="20"/>
          <w:szCs w:val="20"/>
        </w:rPr>
        <w:t>Lions Gate Entertainment (present)</w:t>
      </w:r>
      <w:r w:rsidR="00FD3D10">
        <w:rPr>
          <w:rFonts w:ascii="Helvetica Neue Light" w:hAnsi="Helvetica Neue Light"/>
          <w:sz w:val="20"/>
          <w:szCs w:val="20"/>
        </w:rPr>
        <w:t xml:space="preserve">, </w:t>
      </w:r>
      <w:r w:rsidR="00FD3D10" w:rsidRPr="00FD3D10">
        <w:rPr>
          <w:rFonts w:ascii="Helvetica Neue Light" w:hAnsi="Helvetica Neue Light"/>
          <w:sz w:val="20"/>
          <w:szCs w:val="20"/>
        </w:rPr>
        <w:t>Cinerenta Medienbeteiligungs KG (in association with) (present) (as Cinerenta)</w:t>
      </w:r>
      <w:r w:rsidR="00FD3D10">
        <w:rPr>
          <w:rFonts w:ascii="Helvetica Neue Light" w:hAnsi="Helvetica Neue Light"/>
          <w:sz w:val="20"/>
          <w:szCs w:val="20"/>
        </w:rPr>
        <w:t xml:space="preserve"> </w:t>
      </w:r>
      <w:r w:rsidR="00FD3D10" w:rsidRPr="00FD3D10">
        <w:rPr>
          <w:rFonts w:ascii="Helvetica Neue Light" w:hAnsi="Helvetica Neue Light"/>
          <w:sz w:val="20"/>
          <w:szCs w:val="20"/>
        </w:rPr>
        <w:t>Industry Entertainment (producer)</w:t>
      </w:r>
      <w:r w:rsid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Cinetheta</w:t>
      </w:r>
      <w:proofErr w:type="spellEnd"/>
      <w:r w:rsidR="00FD3D10" w:rsidRPr="00FD3D10">
        <w:rPr>
          <w:rFonts w:ascii="Helvetica Neue Light" w:hAnsi="Helvetica Neue Light"/>
          <w:sz w:val="20"/>
          <w:szCs w:val="20"/>
        </w:rPr>
        <w:t xml:space="preserve"> (in association with)</w:t>
      </w:r>
      <w:r w:rsidR="00FD3D10">
        <w:rPr>
          <w:rFonts w:ascii="Helvetica Neue Light" w:hAnsi="Helvetica Neue Light"/>
          <w:sz w:val="20"/>
          <w:szCs w:val="20"/>
        </w:rPr>
        <w:t xml:space="preserve">, </w:t>
      </w:r>
      <w:r w:rsidR="00FD3D10" w:rsidRPr="00FD3D10">
        <w:rPr>
          <w:rFonts w:ascii="Helvetica Neue Light" w:hAnsi="Helvetica Neue Light"/>
          <w:sz w:val="20"/>
          <w:szCs w:val="20"/>
        </w:rPr>
        <w:t>Final Cut Productions (uncredited)</w:t>
      </w:r>
      <w:r w:rsidR="00FD3D10">
        <w:rPr>
          <w:rFonts w:ascii="Helvetica Neue Light" w:hAnsi="Helvetica Neue Light"/>
          <w:sz w:val="20"/>
          <w:szCs w:val="20"/>
        </w:rPr>
        <w:t xml:space="preserve">, </w:t>
      </w:r>
      <w:r w:rsidR="00FD3D10" w:rsidRPr="00FD3D10">
        <w:rPr>
          <w:rFonts w:ascii="Helvetica Neue Light" w:hAnsi="Helvetica Neue Light"/>
          <w:sz w:val="20"/>
          <w:szCs w:val="20"/>
        </w:rPr>
        <w:t>Milestone Entertainment (production services)</w:t>
      </w:r>
      <w:r w:rsidR="00FD3D10">
        <w:rPr>
          <w:rFonts w:ascii="Helvetica Neue Light" w:hAnsi="Helvetica Neue Light"/>
          <w:sz w:val="20"/>
          <w:szCs w:val="20"/>
        </w:rPr>
        <w:t>.</w:t>
      </w:r>
      <w:r w:rsidR="00C74DEE" w:rsidRPr="00C74DEE">
        <w:rPr>
          <w:rFonts w:ascii="Helvetica Neue Light" w:hAnsi="Helvetica Neue Light"/>
          <w:sz w:val="20"/>
          <w:szCs w:val="20"/>
        </w:rPr>
        <w:t xml:space="preserve"> </w:t>
      </w:r>
      <w:r w:rsidR="00C74DEE">
        <w:rPr>
          <w:rFonts w:ascii="Helvetica Neue Light" w:hAnsi="Helvetica Neue Light"/>
          <w:sz w:val="20"/>
          <w:szCs w:val="20"/>
        </w:rPr>
        <w:t xml:space="preserve">[Relevant scene and discussion points posted on course website under Edutainment section]. </w:t>
      </w:r>
    </w:p>
    <w:p w14:paraId="5460D759" w14:textId="2232560A" w:rsidR="005E621C" w:rsidRDefault="005E621C" w:rsidP="00C74DEE">
      <w:pPr>
        <w:jc w:val="both"/>
        <w:rPr>
          <w:rFonts w:ascii="Helvetica Neue Light" w:hAnsi="Helvetica Neue Light"/>
          <w:sz w:val="20"/>
          <w:szCs w:val="20"/>
        </w:rPr>
      </w:pPr>
    </w:p>
    <w:p w14:paraId="5B0035A7" w14:textId="6687E39A" w:rsidR="00DC217D" w:rsidRPr="00FD3D10" w:rsidRDefault="005E621C" w:rsidP="00C74DEE">
      <w:pPr>
        <w:ind w:left="1440"/>
        <w:jc w:val="both"/>
        <w:rPr>
          <w:rFonts w:ascii="Helvetica Neue Light" w:hAnsi="Helvetica Neue Light"/>
          <w:sz w:val="20"/>
          <w:szCs w:val="20"/>
        </w:rPr>
      </w:pPr>
      <w:r>
        <w:rPr>
          <w:rFonts w:ascii="Helvetica Neue Light" w:hAnsi="Helvetica Neue Light"/>
          <w:sz w:val="20"/>
          <w:szCs w:val="20"/>
        </w:rPr>
        <w:t>McCarthy, T</w:t>
      </w:r>
      <w:r w:rsidR="00DA59E6">
        <w:rPr>
          <w:rFonts w:ascii="Helvetica Neue Light" w:hAnsi="Helvetica Neue Light"/>
          <w:sz w:val="20"/>
          <w:szCs w:val="20"/>
        </w:rPr>
        <w:t>. and Singer, J.</w:t>
      </w:r>
      <w:r>
        <w:rPr>
          <w:rFonts w:ascii="Helvetica Neue Light" w:hAnsi="Helvetica Neue Light"/>
          <w:sz w:val="20"/>
          <w:szCs w:val="20"/>
        </w:rPr>
        <w:t xml:space="preserve"> (Writer</w:t>
      </w:r>
      <w:r w:rsidR="00DA59E6">
        <w:rPr>
          <w:rFonts w:ascii="Helvetica Neue Light" w:hAnsi="Helvetica Neue Light"/>
          <w:sz w:val="20"/>
          <w:szCs w:val="20"/>
        </w:rPr>
        <w:t>s</w:t>
      </w:r>
      <w:r>
        <w:rPr>
          <w:rFonts w:ascii="Helvetica Neue Light" w:hAnsi="Helvetica Neue Light"/>
          <w:sz w:val="20"/>
          <w:szCs w:val="20"/>
        </w:rPr>
        <w:t>/Director</w:t>
      </w:r>
      <w:r w:rsidR="00DA59E6">
        <w:rPr>
          <w:rFonts w:ascii="Helvetica Neue Light" w:hAnsi="Helvetica Neue Light"/>
          <w:sz w:val="20"/>
          <w:szCs w:val="20"/>
        </w:rPr>
        <w:t>s</w:t>
      </w:r>
      <w:r>
        <w:rPr>
          <w:rFonts w:ascii="Helvetica Neue Light" w:hAnsi="Helvetica Neue Light"/>
          <w:sz w:val="20"/>
          <w:szCs w:val="20"/>
        </w:rPr>
        <w:t>).</w:t>
      </w:r>
      <w:r w:rsidR="00DA59E6">
        <w:rPr>
          <w:rFonts w:ascii="Helvetica Neue Light" w:hAnsi="Helvetica Neue Light"/>
          <w:sz w:val="20"/>
          <w:szCs w:val="20"/>
        </w:rPr>
        <w:t xml:space="preserve"> (2015). </w:t>
      </w:r>
      <w:r w:rsidR="00DA59E6">
        <w:rPr>
          <w:rFonts w:ascii="Helvetica Neue Light" w:hAnsi="Helvetica Neue Light"/>
          <w:i/>
          <w:sz w:val="20"/>
          <w:szCs w:val="20"/>
        </w:rPr>
        <w:t xml:space="preserve">Spotlight </w:t>
      </w:r>
      <w:r w:rsidR="00DA59E6">
        <w:rPr>
          <w:rFonts w:ascii="Helvetica Neue Light" w:hAnsi="Helvetica Neue Light"/>
          <w:sz w:val="20"/>
          <w:szCs w:val="20"/>
        </w:rPr>
        <w:t xml:space="preserve">[motion picture]. United States: </w:t>
      </w:r>
      <w:r w:rsidR="00DA59E6" w:rsidRPr="00DA59E6">
        <w:rPr>
          <w:rFonts w:ascii="Helvetica Neue Light" w:hAnsi="Helvetica Neue Light"/>
          <w:sz w:val="20"/>
          <w:szCs w:val="20"/>
        </w:rPr>
        <w:t>Participant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First Look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Anonymous Content</w:t>
      </w:r>
      <w:r w:rsidR="00DA59E6">
        <w:rPr>
          <w:rFonts w:ascii="Helvetica Neue Light" w:hAnsi="Helvetica Neue Light"/>
          <w:sz w:val="20"/>
          <w:szCs w:val="20"/>
        </w:rPr>
        <w:t xml:space="preserve">, </w:t>
      </w:r>
      <w:r w:rsidR="00DA59E6" w:rsidRPr="00DA59E6">
        <w:rPr>
          <w:rFonts w:ascii="Helvetica Neue Light" w:hAnsi="Helvetica Neue Light"/>
          <w:sz w:val="20"/>
          <w:szCs w:val="20"/>
        </w:rPr>
        <w:t>Rocklin/Faust</w:t>
      </w:r>
      <w:r w:rsidR="00DA59E6">
        <w:rPr>
          <w:rFonts w:ascii="Helvetica Neue Light" w:hAnsi="Helvetica Neue Light"/>
          <w:sz w:val="20"/>
          <w:szCs w:val="20"/>
        </w:rPr>
        <w:t>,</w:t>
      </w:r>
      <w:r w:rsidR="00DA59E6" w:rsidRPr="00DA59E6">
        <w:rPr>
          <w:rFonts w:ascii="Helvetica Neue Light" w:hAnsi="Helvetica Neue Light"/>
          <w:sz w:val="20"/>
          <w:szCs w:val="20"/>
        </w:rPr>
        <w:t>Topic Studios (as First Look Media)</w:t>
      </w:r>
      <w:r w:rsidR="00DA59E6">
        <w:rPr>
          <w:rFonts w:ascii="Helvetica Neue Light" w:hAnsi="Helvetica Neue Light"/>
          <w:sz w:val="20"/>
          <w:szCs w:val="20"/>
        </w:rPr>
        <w:t>.</w:t>
      </w:r>
      <w:r>
        <w:rPr>
          <w:rFonts w:ascii="Helvetica Neue Light" w:hAnsi="Helvetica Neue Light"/>
          <w:sz w:val="20"/>
          <w:szCs w:val="20"/>
        </w:rPr>
        <w:t xml:space="preserve"> </w:t>
      </w:r>
      <w:r w:rsidR="00C74DEE">
        <w:rPr>
          <w:rFonts w:ascii="Helvetica Neue Light" w:hAnsi="Helvetica Neue Light"/>
          <w:sz w:val="20"/>
          <w:szCs w:val="20"/>
        </w:rPr>
        <w:t xml:space="preserve">[Relevant scenes and discussion points posted on course website under Edutainment section]. </w:t>
      </w:r>
    </w:p>
    <w:p w14:paraId="78ABB654" w14:textId="6E7EA14F" w:rsidR="00663BFF" w:rsidRDefault="00663BFF" w:rsidP="009404CA">
      <w:pPr>
        <w:jc w:val="both"/>
        <w:rPr>
          <w:rFonts w:ascii="Helvetica Neue Medium" w:hAnsi="Helvetica Neue Medium"/>
          <w:sz w:val="20"/>
          <w:szCs w:val="20"/>
        </w:rPr>
      </w:pPr>
    </w:p>
    <w:p w14:paraId="363CB8BB" w14:textId="12CBAEBA"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3, Feb 11: Research Design</w:t>
      </w:r>
    </w:p>
    <w:p w14:paraId="0D4854F9" w14:textId="4C393EA4" w:rsidR="00C74DEE" w:rsidRDefault="00663BFF" w:rsidP="00C74DEE">
      <w:pPr>
        <w:ind w:left="1440" w:hanging="1440"/>
        <w:jc w:val="both"/>
        <w:rPr>
          <w:rFonts w:ascii="Helvetica Neue Light" w:hAnsi="Helvetica Neue Light"/>
          <w:sz w:val="20"/>
          <w:szCs w:val="20"/>
        </w:rPr>
      </w:pPr>
      <w:r>
        <w:rPr>
          <w:rFonts w:ascii="Helvetica Neue Light" w:hAnsi="Helvetica Neue Light"/>
          <w:sz w:val="20"/>
          <w:szCs w:val="20"/>
        </w:rPr>
        <w:t xml:space="preserve">Readings: </w:t>
      </w:r>
      <w:r w:rsidR="00A01127">
        <w:rPr>
          <w:rFonts w:ascii="Helvetica Neue Light" w:hAnsi="Helvetica Neue Light"/>
          <w:sz w:val="20"/>
          <w:szCs w:val="20"/>
        </w:rPr>
        <w:tab/>
      </w:r>
      <w:r w:rsidR="00C74DEE">
        <w:rPr>
          <w:rFonts w:ascii="Helvetica Neue Light" w:hAnsi="Helvetica Neue Light"/>
          <w:sz w:val="20"/>
          <w:szCs w:val="20"/>
        </w:rPr>
        <w:t xml:space="preserve">Creswell, J. and Creswell, J. (2018). </w:t>
      </w:r>
      <w:r w:rsidR="00C74DEE">
        <w:rPr>
          <w:rFonts w:ascii="Helvetica Neue Light" w:hAnsi="Helvetica Neue Light"/>
          <w:i/>
          <w:sz w:val="20"/>
          <w:szCs w:val="20"/>
        </w:rPr>
        <w:t xml:space="preserve">Research Design: Qualitative, Quantitative, and Mixed Methods Approaches. </w:t>
      </w:r>
      <w:r w:rsidR="00C74DEE">
        <w:rPr>
          <w:rFonts w:ascii="Helvetica Neue Light" w:hAnsi="Helvetica Neue Light"/>
          <w:sz w:val="20"/>
          <w:szCs w:val="20"/>
        </w:rPr>
        <w:t>5</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w:t>
      </w:r>
      <w:r w:rsidR="004A776F">
        <w:rPr>
          <w:rFonts w:ascii="Helvetica Neue Light" w:hAnsi="Helvetica Neue Light"/>
          <w:sz w:val="20"/>
          <w:szCs w:val="20"/>
        </w:rPr>
        <w:t>Thousand Oaks, California: Sage Publications. Ch. 1</w:t>
      </w:r>
    </w:p>
    <w:p w14:paraId="4B24FD02" w14:textId="77777777" w:rsidR="004A776F" w:rsidRPr="00C74DEE" w:rsidRDefault="004A776F" w:rsidP="00C74DEE">
      <w:pPr>
        <w:ind w:left="1440" w:hanging="1440"/>
        <w:jc w:val="both"/>
        <w:rPr>
          <w:rFonts w:ascii="Helvetica Neue Light" w:hAnsi="Helvetica Neue Light"/>
          <w:sz w:val="20"/>
          <w:szCs w:val="20"/>
        </w:rPr>
      </w:pPr>
    </w:p>
    <w:p w14:paraId="52879D66" w14:textId="26E76C72" w:rsidR="00663BFF" w:rsidRDefault="000B3585" w:rsidP="004A776F">
      <w:pPr>
        <w:ind w:left="1440"/>
        <w:jc w:val="both"/>
        <w:rPr>
          <w:rFonts w:ascii="Helvetica Neue Light" w:hAnsi="Helvetica Neue Light"/>
          <w:sz w:val="20"/>
          <w:szCs w:val="20"/>
        </w:rPr>
      </w:pPr>
      <w:r w:rsidRPr="000B3585">
        <w:rPr>
          <w:rFonts w:ascii="Helvetica Neue Light" w:hAnsi="Helvetica Neue Light"/>
          <w:sz w:val="20"/>
          <w:szCs w:val="20"/>
        </w:rPr>
        <w:t>Booth, W, Gregory C, Williams</w:t>
      </w:r>
      <w:r w:rsidR="00C74DEE">
        <w:rPr>
          <w:rFonts w:ascii="Helvetica Neue Light" w:hAnsi="Helvetica Neue Light"/>
          <w:sz w:val="20"/>
          <w:szCs w:val="20"/>
        </w:rPr>
        <w:t xml:space="preserve">, J, </w:t>
      </w:r>
      <w:proofErr w:type="spellStart"/>
      <w:r w:rsidR="00C74DEE">
        <w:rPr>
          <w:rFonts w:ascii="Helvetica Neue Light" w:hAnsi="Helvetica Neue Light"/>
          <w:sz w:val="20"/>
          <w:szCs w:val="20"/>
        </w:rPr>
        <w:t>Bizup</w:t>
      </w:r>
      <w:proofErr w:type="spellEnd"/>
      <w:r w:rsidR="00C74DEE">
        <w:rPr>
          <w:rFonts w:ascii="Helvetica Neue Light" w:hAnsi="Helvetica Neue Light"/>
          <w:sz w:val="20"/>
          <w:szCs w:val="20"/>
        </w:rPr>
        <w:t>, J and Fitzgerald, W. (2016)</w:t>
      </w:r>
      <w:r w:rsidRPr="000B3585">
        <w:rPr>
          <w:rFonts w:ascii="Helvetica Neue Light" w:hAnsi="Helvetica Neue Light"/>
          <w:sz w:val="20"/>
          <w:szCs w:val="20"/>
        </w:rPr>
        <w:t xml:space="preserve">. </w:t>
      </w:r>
      <w:r w:rsidRPr="000B3585">
        <w:rPr>
          <w:rFonts w:ascii="Helvetica Neue Light" w:hAnsi="Helvetica Neue Light"/>
          <w:i/>
          <w:sz w:val="20"/>
          <w:szCs w:val="20"/>
        </w:rPr>
        <w:t>The Craft of Research</w:t>
      </w:r>
      <w:r w:rsidRPr="000B3585">
        <w:rPr>
          <w:rFonts w:ascii="Helvetica Neue Light" w:hAnsi="Helvetica Neue Light"/>
          <w:sz w:val="20"/>
          <w:szCs w:val="20"/>
        </w:rPr>
        <w:t>.</w:t>
      </w:r>
      <w:r w:rsidR="00C74DEE">
        <w:rPr>
          <w:rFonts w:ascii="Helvetica Neue Light" w:hAnsi="Helvetica Neue Light"/>
          <w:sz w:val="20"/>
          <w:szCs w:val="20"/>
        </w:rPr>
        <w:t xml:space="preserve"> 4</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Chicago, US: University of Chicago Press. </w:t>
      </w:r>
      <w:r w:rsidRPr="000B3585">
        <w:rPr>
          <w:rFonts w:ascii="Helvetica Neue Light" w:hAnsi="Helvetica Neue Light"/>
          <w:sz w:val="20"/>
          <w:szCs w:val="20"/>
        </w:rPr>
        <w:t>Ch. 3</w:t>
      </w:r>
      <w:r w:rsidR="00C74DEE">
        <w:rPr>
          <w:rFonts w:ascii="Helvetica Neue Light" w:hAnsi="Helvetica Neue Light"/>
          <w:sz w:val="20"/>
          <w:szCs w:val="20"/>
        </w:rPr>
        <w:t xml:space="preserve">, </w:t>
      </w:r>
      <w:r w:rsidRPr="000B3585">
        <w:rPr>
          <w:rFonts w:ascii="Helvetica Neue Light" w:hAnsi="Helvetica Neue Light"/>
          <w:sz w:val="20"/>
          <w:szCs w:val="20"/>
        </w:rPr>
        <w:t>4</w:t>
      </w:r>
      <w:r w:rsidR="00C74DEE">
        <w:rPr>
          <w:rFonts w:ascii="Helvetica Neue Light" w:hAnsi="Helvetica Neue Light"/>
          <w:sz w:val="20"/>
          <w:szCs w:val="20"/>
        </w:rPr>
        <w:t>, and 16.</w:t>
      </w:r>
    </w:p>
    <w:p w14:paraId="173809FD" w14:textId="5BE3E7B4" w:rsidR="009420CB" w:rsidRDefault="009420CB" w:rsidP="004A776F">
      <w:pPr>
        <w:ind w:left="1440"/>
        <w:jc w:val="both"/>
        <w:rPr>
          <w:rFonts w:ascii="Helvetica Neue Light" w:hAnsi="Helvetica Neue Light"/>
          <w:sz w:val="20"/>
          <w:szCs w:val="20"/>
        </w:rPr>
      </w:pPr>
    </w:p>
    <w:p w14:paraId="513CD874" w14:textId="41912F65" w:rsidR="009420CB" w:rsidRDefault="009420CB" w:rsidP="00FA1691">
      <w:pPr>
        <w:ind w:left="1440" w:hanging="1440"/>
        <w:jc w:val="both"/>
        <w:rPr>
          <w:rFonts w:ascii="Helvetica Neue Light" w:hAnsi="Helvetica Neue Light"/>
          <w:sz w:val="20"/>
          <w:szCs w:val="20"/>
        </w:rPr>
      </w:pPr>
      <w:r>
        <w:rPr>
          <w:rFonts w:ascii="Helvetica Neue Light" w:hAnsi="Helvetica Neue Light"/>
          <w:sz w:val="20"/>
          <w:szCs w:val="20"/>
        </w:rPr>
        <w:t>Recommended:</w:t>
      </w:r>
      <w:r>
        <w:rPr>
          <w:rFonts w:ascii="Helvetica Neue Light" w:hAnsi="Helvetica Neue Light"/>
          <w:sz w:val="20"/>
          <w:szCs w:val="20"/>
        </w:rPr>
        <w:tab/>
      </w:r>
      <w:r w:rsidR="00FA1691" w:rsidRPr="00FA1691">
        <w:rPr>
          <w:rFonts w:ascii="Helvetica Neue Light" w:hAnsi="Helvetica Neue Light"/>
          <w:sz w:val="20"/>
          <w:szCs w:val="20"/>
        </w:rPr>
        <w:t>Abbott, A</w:t>
      </w:r>
      <w:r w:rsidR="00FA1691">
        <w:rPr>
          <w:rFonts w:ascii="Helvetica Neue Light" w:hAnsi="Helvetica Neue Light"/>
          <w:sz w:val="20"/>
          <w:szCs w:val="20"/>
        </w:rPr>
        <w:t xml:space="preserve"> (</w:t>
      </w:r>
      <w:r w:rsidR="00FA1691" w:rsidRPr="00FA1691">
        <w:rPr>
          <w:rFonts w:ascii="Helvetica Neue Light" w:hAnsi="Helvetica Neue Light"/>
          <w:sz w:val="20"/>
          <w:szCs w:val="20"/>
        </w:rPr>
        <w:t>2004</w:t>
      </w:r>
      <w:r w:rsidR="00FA1691">
        <w:rPr>
          <w:rFonts w:ascii="Helvetica Neue Light" w:hAnsi="Helvetica Neue Light"/>
          <w:sz w:val="20"/>
          <w:szCs w:val="20"/>
        </w:rPr>
        <w:t>)</w:t>
      </w:r>
      <w:r w:rsidR="00FA1691" w:rsidRPr="00FA1691">
        <w:rPr>
          <w:rFonts w:ascii="Helvetica Neue Light" w:hAnsi="Helvetica Neue Light"/>
          <w:sz w:val="20"/>
          <w:szCs w:val="20"/>
        </w:rPr>
        <w:t xml:space="preserve">. </w:t>
      </w:r>
      <w:r w:rsidR="00FA1691" w:rsidRPr="00FA1691">
        <w:rPr>
          <w:rFonts w:ascii="Helvetica Neue Light" w:hAnsi="Helvetica Neue Light"/>
          <w:i/>
          <w:sz w:val="20"/>
          <w:szCs w:val="20"/>
        </w:rPr>
        <w:t>Methods of Discovery Heuristics for the Social Sciences</w:t>
      </w:r>
      <w:r w:rsidR="00FA1691" w:rsidRPr="00FA1691">
        <w:rPr>
          <w:rFonts w:ascii="Helvetica Neue Light" w:hAnsi="Helvetica Neue Light"/>
          <w:sz w:val="20"/>
          <w:szCs w:val="20"/>
        </w:rPr>
        <w:t>. New York: W. W. Norton &amp; Company. ISBN 978-0393978148</w:t>
      </w:r>
      <w:r w:rsidR="00FA1691">
        <w:rPr>
          <w:rFonts w:ascii="Helvetica Neue Light" w:hAnsi="Helvetica Neue Light"/>
          <w:sz w:val="20"/>
          <w:szCs w:val="20"/>
        </w:rPr>
        <w:t xml:space="preserve">. </w:t>
      </w:r>
      <w:r w:rsidRPr="000B3585">
        <w:rPr>
          <w:rFonts w:ascii="Helvetica Neue Light" w:hAnsi="Helvetica Neue Light"/>
          <w:sz w:val="20"/>
          <w:szCs w:val="20"/>
        </w:rPr>
        <w:t>Ch</w:t>
      </w:r>
      <w:r w:rsidR="00FA1691">
        <w:rPr>
          <w:rFonts w:ascii="Helvetica Neue Light" w:hAnsi="Helvetica Neue Light"/>
          <w:sz w:val="20"/>
          <w:szCs w:val="20"/>
        </w:rPr>
        <w:t xml:space="preserve">. </w:t>
      </w:r>
      <w:r w:rsidRPr="000B3585">
        <w:rPr>
          <w:rFonts w:ascii="Helvetica Neue Light" w:hAnsi="Helvetica Neue Light"/>
          <w:sz w:val="20"/>
          <w:szCs w:val="20"/>
        </w:rPr>
        <w:t xml:space="preserve">7: </w:t>
      </w:r>
      <w:r>
        <w:rPr>
          <w:rFonts w:ascii="Helvetica Neue Light" w:hAnsi="Helvetica Neue Light"/>
          <w:sz w:val="20"/>
          <w:szCs w:val="20"/>
        </w:rPr>
        <w:t>“</w:t>
      </w:r>
      <w:r w:rsidRPr="000B3585">
        <w:rPr>
          <w:rFonts w:ascii="Helvetica Neue Light" w:hAnsi="Helvetica Neue Light"/>
          <w:sz w:val="20"/>
          <w:szCs w:val="20"/>
        </w:rPr>
        <w:t>Ideas and Puzzles</w:t>
      </w:r>
      <w:r>
        <w:rPr>
          <w:rFonts w:ascii="Helvetica Neue Light" w:hAnsi="Helvetica Neue Light"/>
          <w:sz w:val="20"/>
          <w:szCs w:val="20"/>
        </w:rPr>
        <w:t>”</w:t>
      </w:r>
      <w:r w:rsidR="00FA1691">
        <w:rPr>
          <w:rFonts w:ascii="Helvetica Neue Light" w:hAnsi="Helvetica Neue Light"/>
          <w:sz w:val="20"/>
          <w:szCs w:val="20"/>
        </w:rPr>
        <w:t xml:space="preserve"> [handout will be distributed in-class]</w:t>
      </w:r>
    </w:p>
    <w:p w14:paraId="2A949F3B" w14:textId="77777777" w:rsidR="009420CB" w:rsidRDefault="009420CB" w:rsidP="009420CB">
      <w:pPr>
        <w:ind w:left="1440"/>
        <w:jc w:val="both"/>
        <w:rPr>
          <w:rFonts w:ascii="Helvetica Neue Light" w:hAnsi="Helvetica Neue Light"/>
          <w:sz w:val="20"/>
          <w:szCs w:val="20"/>
        </w:rPr>
      </w:pPr>
    </w:p>
    <w:p w14:paraId="290E8254" w14:textId="2F2B5F28" w:rsidR="009420CB" w:rsidRDefault="009420CB" w:rsidP="009420CB">
      <w:pPr>
        <w:ind w:left="1440"/>
        <w:jc w:val="both"/>
        <w:rPr>
          <w:rFonts w:ascii="Helvetica Neue Light" w:hAnsi="Helvetica Neue Light"/>
          <w:sz w:val="20"/>
          <w:szCs w:val="20"/>
        </w:rPr>
      </w:pPr>
      <w:r w:rsidRPr="000B3585">
        <w:rPr>
          <w:rFonts w:ascii="Helvetica Neue Light" w:hAnsi="Helvetica Neue Light"/>
          <w:sz w:val="20"/>
          <w:szCs w:val="20"/>
        </w:rPr>
        <w:t>Howard</w:t>
      </w:r>
      <w:r w:rsidR="00FA1691">
        <w:rPr>
          <w:rFonts w:ascii="Helvetica Neue Light" w:hAnsi="Helvetica Neue Light"/>
          <w:sz w:val="20"/>
          <w:szCs w:val="20"/>
        </w:rPr>
        <w:t>, B (</w:t>
      </w:r>
      <w:r w:rsidRPr="000B3585">
        <w:rPr>
          <w:rFonts w:ascii="Helvetica Neue Light" w:hAnsi="Helvetica Neue Light"/>
          <w:sz w:val="20"/>
          <w:szCs w:val="20"/>
        </w:rPr>
        <w:t>1998</w:t>
      </w:r>
      <w:r w:rsidR="00FA1691">
        <w:rPr>
          <w:rFonts w:ascii="Helvetica Neue Light" w:hAnsi="Helvetica Neue Light"/>
          <w:sz w:val="20"/>
          <w:szCs w:val="20"/>
        </w:rPr>
        <w:t>)</w:t>
      </w:r>
      <w:r w:rsidRPr="000B3585">
        <w:rPr>
          <w:rFonts w:ascii="Helvetica Neue Light" w:hAnsi="Helvetica Neue Light"/>
          <w:sz w:val="20"/>
          <w:szCs w:val="20"/>
        </w:rPr>
        <w:t xml:space="preserve">. </w:t>
      </w:r>
      <w:r w:rsidR="00FA1691" w:rsidRPr="00FA1691">
        <w:rPr>
          <w:rFonts w:ascii="Helvetica Neue Light" w:hAnsi="Helvetica Neue Light"/>
          <w:i/>
          <w:sz w:val="20"/>
          <w:szCs w:val="20"/>
        </w:rPr>
        <w:t xml:space="preserve">Tricks of the Trade: How to Think About Your Research While You’re Doing It.  </w:t>
      </w:r>
      <w:r w:rsidR="00FA1691" w:rsidRPr="00FA1691">
        <w:rPr>
          <w:rFonts w:ascii="Helvetica Neue Light" w:hAnsi="Helvetica Neue Light"/>
          <w:sz w:val="20"/>
          <w:szCs w:val="20"/>
        </w:rPr>
        <w:t>Chicago: University of Chicago Press. ISBN 978-2913264045</w:t>
      </w:r>
      <w:r w:rsidR="00FA1691">
        <w:rPr>
          <w:rFonts w:ascii="Helvetica Neue Light" w:hAnsi="Helvetica Neue Light"/>
          <w:sz w:val="20"/>
          <w:szCs w:val="20"/>
        </w:rPr>
        <w:t xml:space="preserve">. </w:t>
      </w:r>
      <w:r w:rsidRPr="000B3585">
        <w:rPr>
          <w:rFonts w:ascii="Helvetica Neue Light" w:hAnsi="Helvetica Neue Light"/>
          <w:sz w:val="20"/>
          <w:szCs w:val="20"/>
        </w:rPr>
        <w:t>Ch.4 “Concepts”</w:t>
      </w:r>
      <w:r w:rsidR="00FA1691">
        <w:rPr>
          <w:rFonts w:ascii="Helvetica Neue Light" w:hAnsi="Helvetica Neue Light"/>
          <w:sz w:val="20"/>
          <w:szCs w:val="20"/>
        </w:rPr>
        <w:t xml:space="preserve"> [handout will be distributed in-class]</w:t>
      </w:r>
    </w:p>
    <w:p w14:paraId="2DEE3CBA" w14:textId="5A90E52A" w:rsidR="00A602A0" w:rsidRDefault="00A602A0" w:rsidP="009420CB">
      <w:pPr>
        <w:ind w:left="1440"/>
        <w:jc w:val="both"/>
        <w:rPr>
          <w:rFonts w:ascii="Helvetica Neue Light" w:hAnsi="Helvetica Neue Light"/>
          <w:sz w:val="20"/>
          <w:szCs w:val="20"/>
        </w:rPr>
      </w:pPr>
    </w:p>
    <w:p w14:paraId="52DB5A3F" w14:textId="3F7CE9BB" w:rsidR="00A602A0" w:rsidRDefault="00A602A0" w:rsidP="00A602A0">
      <w:pPr>
        <w:rPr>
          <w:rFonts w:ascii="Helvetica Neue Light" w:hAnsi="Helvetica Neue Light"/>
          <w:sz w:val="20"/>
          <w:szCs w:val="20"/>
        </w:rPr>
      </w:pPr>
      <w:r>
        <w:rPr>
          <w:rFonts w:ascii="Helvetica Neue Light" w:hAnsi="Helvetica Neue Light"/>
          <w:sz w:val="20"/>
          <w:szCs w:val="20"/>
        </w:rPr>
        <w:t xml:space="preserve">In-class Activity: From Topic to Questions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3 – handout will be distributed in-class)</w:t>
      </w:r>
    </w:p>
    <w:p w14:paraId="55F1CB3B" w14:textId="57B04038"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From Questions to a Problem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4 – handout will be distributed in-class)</w:t>
      </w:r>
    </w:p>
    <w:p w14:paraId="0A2D2B0E" w14:textId="02D4C898"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Elements of Introduction (Booth et al 2016, </w:t>
      </w:r>
      <w:proofErr w:type="spellStart"/>
      <w:r>
        <w:rPr>
          <w:rFonts w:ascii="Helvetica Neue Light" w:hAnsi="Helvetica Neue Light"/>
          <w:sz w:val="20"/>
          <w:szCs w:val="20"/>
        </w:rPr>
        <w:t>ch</w:t>
      </w:r>
      <w:proofErr w:type="spellEnd"/>
      <w:r>
        <w:rPr>
          <w:rFonts w:ascii="Helvetica Neue Light" w:hAnsi="Helvetica Neue Light"/>
          <w:sz w:val="20"/>
          <w:szCs w:val="20"/>
        </w:rPr>
        <w:t xml:space="preserve"> 16 – handout will be distributed in-class)</w:t>
      </w:r>
    </w:p>
    <w:p w14:paraId="0B37F8E5" w14:textId="7E2BB856"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Research Design in Doctoral Dissertations</w:t>
      </w:r>
      <w:r w:rsidR="00AA1D0A">
        <w:rPr>
          <w:rFonts w:ascii="Helvetica Neue Light" w:hAnsi="Helvetica Neue Light"/>
          <w:sz w:val="20"/>
          <w:szCs w:val="20"/>
        </w:rPr>
        <w:t xml:space="preserve"> in Public Policy </w:t>
      </w:r>
      <w:r>
        <w:rPr>
          <w:rFonts w:ascii="Helvetica Neue Light" w:hAnsi="Helvetica Neue Light"/>
          <w:sz w:val="20"/>
          <w:szCs w:val="20"/>
        </w:rPr>
        <w:t>(brought to class for review)</w:t>
      </w:r>
    </w:p>
    <w:p w14:paraId="738F310D" w14:textId="1CCD0D5A" w:rsidR="00663BFF" w:rsidRDefault="00BB15A0" w:rsidP="00343607">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r>
    </w:p>
    <w:p w14:paraId="78132392" w14:textId="5042D7C2" w:rsidR="00663BFF" w:rsidRPr="00663BFF" w:rsidRDefault="00663BFF" w:rsidP="00663BFF">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 Feb 18: President’s Day – No Class *************************************</w:t>
      </w:r>
    </w:p>
    <w:p w14:paraId="29781505" w14:textId="77777777" w:rsidR="00663BFF" w:rsidRPr="009404CA" w:rsidRDefault="00663BFF" w:rsidP="00663BFF">
      <w:pPr>
        <w:jc w:val="both"/>
        <w:rPr>
          <w:rFonts w:ascii="Helvetica Neue Light" w:hAnsi="Helvetica Neue Light"/>
          <w:sz w:val="20"/>
          <w:szCs w:val="20"/>
        </w:rPr>
      </w:pPr>
    </w:p>
    <w:p w14:paraId="6F922BB8" w14:textId="15816620" w:rsidR="00605CEF" w:rsidRPr="00605CEF" w:rsidRDefault="00605CEF" w:rsidP="00605CEF">
      <w:pPr>
        <w:jc w:val="center"/>
        <w:rPr>
          <w:rFonts w:ascii="Helvetica Neue Medium" w:hAnsi="Helvetica Neue Medium"/>
          <w:color w:val="ED7D31" w:themeColor="accent2"/>
        </w:rPr>
      </w:pPr>
      <w:r w:rsidRPr="00605CEF">
        <w:rPr>
          <w:rFonts w:ascii="Helvetica Neue Medium" w:hAnsi="Helvetica Neue Medium"/>
          <w:color w:val="ED7D31" w:themeColor="accent2"/>
        </w:rPr>
        <w:t>Part I</w:t>
      </w:r>
      <w:r>
        <w:rPr>
          <w:rFonts w:ascii="Helvetica Neue Medium" w:hAnsi="Helvetica Neue Medium"/>
          <w:color w:val="ED7D31" w:themeColor="accent2"/>
        </w:rPr>
        <w:t>I</w:t>
      </w:r>
      <w:r w:rsidRPr="00605CEF">
        <w:rPr>
          <w:rFonts w:ascii="Helvetica Neue Medium" w:hAnsi="Helvetica Neue Medium"/>
          <w:color w:val="ED7D31" w:themeColor="accent2"/>
        </w:rPr>
        <w:t xml:space="preserve">. Research </w:t>
      </w:r>
      <w:r>
        <w:rPr>
          <w:rFonts w:ascii="Helvetica Neue Medium" w:hAnsi="Helvetica Neue Medium"/>
          <w:color w:val="ED7D31" w:themeColor="accent2"/>
        </w:rPr>
        <w:t>Methods</w:t>
      </w:r>
    </w:p>
    <w:p w14:paraId="6A7397C4" w14:textId="77777777" w:rsidR="00605CEF" w:rsidRDefault="00605CEF" w:rsidP="00663BFF">
      <w:pPr>
        <w:jc w:val="both"/>
        <w:rPr>
          <w:rFonts w:ascii="Helvetica Neue Medium" w:hAnsi="Helvetica Neue Medium"/>
          <w:sz w:val="20"/>
          <w:szCs w:val="20"/>
        </w:rPr>
      </w:pPr>
    </w:p>
    <w:p w14:paraId="04B9E09A" w14:textId="7B839747"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4, Feb 25: Survey Research I</w:t>
      </w:r>
      <w:r w:rsidR="003268C3">
        <w:rPr>
          <w:rFonts w:ascii="Helvetica Neue Medium" w:hAnsi="Helvetica Neue Medium"/>
          <w:sz w:val="20"/>
          <w:szCs w:val="20"/>
        </w:rPr>
        <w:t>: Designing Instruments and Sampling Strategies</w:t>
      </w:r>
    </w:p>
    <w:p w14:paraId="0AFF4A04" w14:textId="65A78A5E" w:rsidR="00663BFF" w:rsidRPr="00115E63" w:rsidRDefault="00663BFF" w:rsidP="003268C3">
      <w:pPr>
        <w:jc w:val="both"/>
        <w:rPr>
          <w:rFonts w:ascii="Helvetica Neue Light" w:hAnsi="Helvetica Neue Light"/>
          <w:sz w:val="20"/>
          <w:szCs w:val="20"/>
        </w:rPr>
      </w:pPr>
      <w:r>
        <w:rPr>
          <w:rFonts w:ascii="Helvetica Neue Light" w:hAnsi="Helvetica Neue Light"/>
          <w:sz w:val="20"/>
          <w:szCs w:val="20"/>
        </w:rPr>
        <w:t>Readings:</w:t>
      </w:r>
      <w:r w:rsidR="00E106D3">
        <w:rPr>
          <w:rFonts w:ascii="Helvetica Neue Light" w:hAnsi="Helvetica Neue Light"/>
          <w:sz w:val="20"/>
          <w:szCs w:val="20"/>
        </w:rPr>
        <w:tab/>
      </w:r>
      <w:r w:rsidR="00115E63" w:rsidRPr="00115E63">
        <w:rPr>
          <w:rFonts w:ascii="Helvetica Neue Light" w:hAnsi="Helvetica Neue Light"/>
          <w:sz w:val="20"/>
          <w:szCs w:val="20"/>
        </w:rPr>
        <w:t xml:space="preserve">Fowler, </w:t>
      </w:r>
      <w:r w:rsidR="00115E63">
        <w:rPr>
          <w:rFonts w:ascii="Helvetica Neue Light" w:hAnsi="Helvetica Neue Light"/>
          <w:sz w:val="20"/>
          <w:szCs w:val="20"/>
        </w:rPr>
        <w:t>F.</w:t>
      </w:r>
      <w:r w:rsidR="003268C3">
        <w:rPr>
          <w:rFonts w:ascii="Helvetica Neue Light" w:hAnsi="Helvetica Neue Light"/>
          <w:sz w:val="20"/>
          <w:szCs w:val="20"/>
        </w:rPr>
        <w:t xml:space="preserve"> Ch. 1 – 7</w:t>
      </w:r>
    </w:p>
    <w:p w14:paraId="24713AEF" w14:textId="2B72E692" w:rsidR="00663BFF" w:rsidRDefault="00663BFF" w:rsidP="009404CA">
      <w:pPr>
        <w:jc w:val="both"/>
        <w:rPr>
          <w:rFonts w:ascii="Helvetica Neue Light" w:hAnsi="Helvetica Neue Light"/>
          <w:sz w:val="20"/>
          <w:szCs w:val="20"/>
        </w:rPr>
      </w:pPr>
    </w:p>
    <w:p w14:paraId="08231F45" w14:textId="632095EA" w:rsidR="001B3283" w:rsidRPr="00663BFF" w:rsidRDefault="001B3283" w:rsidP="001B3283">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Mar</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4</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Snow Day</w:t>
      </w:r>
      <w:r w:rsidRPr="00663BFF">
        <w:rPr>
          <w:rFonts w:ascii="Helvetica Neue" w:hAnsi="Helvetica Neue"/>
          <w:b/>
          <w:color w:val="4472C4" w:themeColor="accent1"/>
          <w:sz w:val="20"/>
          <w:szCs w:val="20"/>
        </w:rPr>
        <w:t xml:space="preserve"> – No Class *************************************</w:t>
      </w:r>
    </w:p>
    <w:p w14:paraId="0F4CD0A9" w14:textId="77777777" w:rsidR="001B3283" w:rsidRDefault="001B3283" w:rsidP="001B3283">
      <w:pPr>
        <w:jc w:val="both"/>
        <w:rPr>
          <w:rFonts w:ascii="Helvetica Neue" w:hAnsi="Helvetica Neue"/>
          <w:b/>
          <w:color w:val="4472C4" w:themeColor="accent1"/>
          <w:sz w:val="20"/>
          <w:szCs w:val="20"/>
        </w:rPr>
      </w:pPr>
    </w:p>
    <w:p w14:paraId="28951B1C" w14:textId="7B3DDCCE" w:rsidR="001B3283" w:rsidRPr="00663BFF" w:rsidRDefault="001B3283" w:rsidP="001B3283">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Mar</w:t>
      </w:r>
      <w:r w:rsidRPr="00663BFF">
        <w:rPr>
          <w:rFonts w:ascii="Helvetica Neue" w:hAnsi="Helvetica Neue"/>
          <w:b/>
          <w:color w:val="4472C4" w:themeColor="accent1"/>
          <w:sz w:val="20"/>
          <w:szCs w:val="20"/>
        </w:rPr>
        <w:t xml:space="preserve"> 1</w:t>
      </w:r>
      <w:r>
        <w:rPr>
          <w:rFonts w:ascii="Helvetica Neue" w:hAnsi="Helvetica Neue"/>
          <w:b/>
          <w:color w:val="4472C4" w:themeColor="accent1"/>
          <w:sz w:val="20"/>
          <w:szCs w:val="20"/>
        </w:rPr>
        <w:t>1</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Spring Break</w:t>
      </w:r>
      <w:r w:rsidRPr="00663BFF">
        <w:rPr>
          <w:rFonts w:ascii="Helvetica Neue" w:hAnsi="Helvetica Neue"/>
          <w:b/>
          <w:color w:val="4472C4" w:themeColor="accent1"/>
          <w:sz w:val="20"/>
          <w:szCs w:val="20"/>
        </w:rPr>
        <w:t xml:space="preserve"> – No Class *************************************</w:t>
      </w:r>
    </w:p>
    <w:p w14:paraId="72044341" w14:textId="77777777" w:rsidR="001B3283" w:rsidRDefault="001B3283" w:rsidP="009404CA">
      <w:pPr>
        <w:jc w:val="both"/>
        <w:rPr>
          <w:rFonts w:ascii="Helvetica Neue Light" w:hAnsi="Helvetica Neue Light"/>
          <w:sz w:val="20"/>
          <w:szCs w:val="20"/>
        </w:rPr>
      </w:pPr>
    </w:p>
    <w:p w14:paraId="26EE969A" w14:textId="013DCB77"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5, Mar </w:t>
      </w:r>
      <w:r w:rsidR="001B3283">
        <w:rPr>
          <w:rFonts w:ascii="Helvetica Neue Medium" w:hAnsi="Helvetica Neue Medium"/>
          <w:sz w:val="20"/>
          <w:szCs w:val="20"/>
        </w:rPr>
        <w:t>18</w:t>
      </w:r>
      <w:r>
        <w:rPr>
          <w:rFonts w:ascii="Helvetica Neue Medium" w:hAnsi="Helvetica Neue Medium"/>
          <w:sz w:val="20"/>
          <w:szCs w:val="20"/>
        </w:rPr>
        <w:t>: Survey Research II</w:t>
      </w:r>
      <w:r w:rsidR="003268C3">
        <w:rPr>
          <w:rFonts w:ascii="Helvetica Neue Medium" w:hAnsi="Helvetica Neue Medium"/>
          <w:sz w:val="20"/>
          <w:szCs w:val="20"/>
        </w:rPr>
        <w:t>: Administering and Analyzing</w:t>
      </w:r>
    </w:p>
    <w:p w14:paraId="05E5CC32" w14:textId="6A9ECEE6" w:rsidR="005622AB" w:rsidRDefault="005622AB" w:rsidP="00663BFF">
      <w:pPr>
        <w:jc w:val="both"/>
        <w:rPr>
          <w:rFonts w:ascii="Helvetica Neue Light" w:hAnsi="Helvetica Neue Light"/>
          <w:sz w:val="20"/>
          <w:szCs w:val="20"/>
        </w:rPr>
      </w:pPr>
      <w:r>
        <w:rPr>
          <w:rFonts w:ascii="Helvetica Neue Light" w:hAnsi="Helvetica Neue Light"/>
          <w:sz w:val="20"/>
          <w:szCs w:val="20"/>
        </w:rPr>
        <w:t>Guest Speaker:</w:t>
      </w:r>
      <w:r>
        <w:rPr>
          <w:rFonts w:ascii="Helvetica Neue Light" w:hAnsi="Helvetica Neue Light"/>
          <w:sz w:val="20"/>
          <w:szCs w:val="20"/>
        </w:rPr>
        <w:tab/>
        <w:t>Prof. Heather MacIndoe</w:t>
      </w:r>
    </w:p>
    <w:p w14:paraId="69744C2E" w14:textId="77777777" w:rsidR="005622AB" w:rsidRDefault="005622AB" w:rsidP="00663BFF">
      <w:pPr>
        <w:jc w:val="both"/>
        <w:rPr>
          <w:rFonts w:ascii="Helvetica Neue Light" w:hAnsi="Helvetica Neue Light"/>
          <w:sz w:val="20"/>
          <w:szCs w:val="20"/>
        </w:rPr>
      </w:pPr>
    </w:p>
    <w:p w14:paraId="63CD4252" w14:textId="22F5F4B9" w:rsidR="003268C3" w:rsidRDefault="00663BFF" w:rsidP="00663BFF">
      <w:pPr>
        <w:jc w:val="both"/>
        <w:rPr>
          <w:rFonts w:ascii="Helvetica Neue Light" w:hAnsi="Helvetica Neue Light"/>
          <w:sz w:val="20"/>
          <w:szCs w:val="20"/>
        </w:rPr>
      </w:pPr>
      <w:r>
        <w:rPr>
          <w:rFonts w:ascii="Helvetica Neue Light" w:hAnsi="Helvetica Neue Light"/>
          <w:sz w:val="20"/>
          <w:szCs w:val="20"/>
        </w:rPr>
        <w:lastRenderedPageBreak/>
        <w:t>Readings:</w:t>
      </w:r>
      <w:r w:rsidR="003268C3">
        <w:rPr>
          <w:rFonts w:ascii="Helvetica Neue Light" w:hAnsi="Helvetica Neue Light"/>
          <w:sz w:val="20"/>
          <w:szCs w:val="20"/>
        </w:rPr>
        <w:tab/>
        <w:t>Fowler, F. Ch. 8 - 13</w:t>
      </w:r>
    </w:p>
    <w:p w14:paraId="2A145921" w14:textId="26213A7B" w:rsidR="00663BFF" w:rsidRDefault="003268C3" w:rsidP="003268C3">
      <w:pPr>
        <w:ind w:left="720" w:firstLine="720"/>
        <w:jc w:val="both"/>
        <w:rPr>
          <w:rFonts w:ascii="Helvetica Neue Medium" w:hAnsi="Helvetica Neue Medium"/>
        </w:rPr>
      </w:pPr>
      <w:r w:rsidRPr="00115E63">
        <w:rPr>
          <w:rFonts w:ascii="Helvetica Neue Light" w:hAnsi="Helvetica Neue Light"/>
          <w:sz w:val="20"/>
          <w:szCs w:val="20"/>
        </w:rPr>
        <w:t>Ragin</w:t>
      </w:r>
      <w:r>
        <w:rPr>
          <w:rFonts w:ascii="Helvetica Neue Light" w:hAnsi="Helvetica Neue Light"/>
          <w:sz w:val="20"/>
          <w:szCs w:val="20"/>
        </w:rPr>
        <w:t xml:space="preserve"> and Amoroso, </w:t>
      </w:r>
      <w:r w:rsidRPr="00115E63">
        <w:rPr>
          <w:rFonts w:ascii="Helvetica Neue Light" w:hAnsi="Helvetica Neue Light"/>
          <w:sz w:val="20"/>
          <w:szCs w:val="20"/>
        </w:rPr>
        <w:t>Ch. 7</w:t>
      </w:r>
    </w:p>
    <w:p w14:paraId="36CB1E15" w14:textId="77777777" w:rsidR="00D31B0C" w:rsidRDefault="00D31B0C" w:rsidP="009404CA">
      <w:pPr>
        <w:jc w:val="both"/>
        <w:rPr>
          <w:rFonts w:ascii="Helvetica Neue Light" w:hAnsi="Helvetica Neue Light"/>
          <w:sz w:val="20"/>
          <w:szCs w:val="20"/>
        </w:rPr>
      </w:pPr>
    </w:p>
    <w:p w14:paraId="5ABE8902" w14:textId="0098EA40" w:rsidR="007C20D4" w:rsidRPr="00663BFF" w:rsidRDefault="007C20D4" w:rsidP="007C20D4">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Mar</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25</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Instructor Traveling for Conference</w:t>
      </w:r>
      <w:r w:rsidRPr="00663BFF">
        <w:rPr>
          <w:rFonts w:ascii="Helvetica Neue" w:hAnsi="Helvetica Neue"/>
          <w:b/>
          <w:color w:val="4472C4" w:themeColor="accent1"/>
          <w:sz w:val="20"/>
          <w:szCs w:val="20"/>
        </w:rPr>
        <w:t xml:space="preserve"> – No Class ************************</w:t>
      </w:r>
    </w:p>
    <w:p w14:paraId="092E92B3" w14:textId="77777777" w:rsidR="007C20D4" w:rsidRDefault="007C20D4" w:rsidP="00D31B0C">
      <w:pPr>
        <w:jc w:val="both"/>
        <w:rPr>
          <w:rFonts w:ascii="Helvetica Neue Medium" w:hAnsi="Helvetica Neue Medium"/>
          <w:sz w:val="20"/>
          <w:szCs w:val="20"/>
        </w:rPr>
      </w:pPr>
    </w:p>
    <w:p w14:paraId="294DD92E" w14:textId="2781FD5A" w:rsidR="00D31B0C" w:rsidRDefault="00D31B0C" w:rsidP="00D31B0C">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5F4574">
        <w:rPr>
          <w:rFonts w:ascii="Helvetica Neue Medium" w:hAnsi="Helvetica Neue Medium"/>
          <w:sz w:val="20"/>
          <w:szCs w:val="20"/>
        </w:rPr>
        <w:t>6</w:t>
      </w:r>
      <w:r>
        <w:rPr>
          <w:rFonts w:ascii="Helvetica Neue Medium" w:hAnsi="Helvetica Neue Medium"/>
          <w:sz w:val="20"/>
          <w:szCs w:val="20"/>
        </w:rPr>
        <w:t xml:space="preserve">, </w:t>
      </w:r>
      <w:r w:rsidR="007C20D4">
        <w:rPr>
          <w:rFonts w:ascii="Helvetica Neue Medium" w:hAnsi="Helvetica Neue Medium"/>
          <w:sz w:val="20"/>
          <w:szCs w:val="20"/>
        </w:rPr>
        <w:t>Apr 01</w:t>
      </w:r>
      <w:r>
        <w:rPr>
          <w:rFonts w:ascii="Helvetica Neue Medium" w:hAnsi="Helvetica Neue Medium"/>
          <w:sz w:val="20"/>
          <w:szCs w:val="20"/>
        </w:rPr>
        <w:t xml:space="preserve">: </w:t>
      </w:r>
      <w:r w:rsidR="007C20D4">
        <w:rPr>
          <w:rFonts w:ascii="Helvetica Neue Medium" w:hAnsi="Helvetica Neue Medium"/>
          <w:sz w:val="20"/>
          <w:szCs w:val="20"/>
        </w:rPr>
        <w:t>Case Study Research I</w:t>
      </w:r>
      <w:r w:rsidR="00420D91">
        <w:rPr>
          <w:rFonts w:ascii="Helvetica Neue Medium" w:hAnsi="Helvetica Neue Medium"/>
          <w:sz w:val="20"/>
          <w:szCs w:val="20"/>
        </w:rPr>
        <w:t>: Design and Preparation</w:t>
      </w:r>
    </w:p>
    <w:p w14:paraId="2A91937A" w14:textId="745914A5" w:rsidR="00D31B0C" w:rsidRDefault="00D31B0C" w:rsidP="00D31B0C">
      <w:pPr>
        <w:jc w:val="both"/>
        <w:rPr>
          <w:rFonts w:ascii="Helvetica Neue Light" w:hAnsi="Helvetica Neue Light"/>
          <w:sz w:val="20"/>
          <w:szCs w:val="20"/>
        </w:rPr>
      </w:pPr>
      <w:r>
        <w:rPr>
          <w:rFonts w:ascii="Helvetica Neue Light" w:hAnsi="Helvetica Neue Light"/>
          <w:sz w:val="20"/>
          <w:szCs w:val="20"/>
        </w:rPr>
        <w:t>Readings:</w:t>
      </w:r>
      <w:r w:rsidR="0027601B">
        <w:rPr>
          <w:rFonts w:ascii="Helvetica Neue Light" w:hAnsi="Helvetica Neue Light"/>
          <w:sz w:val="20"/>
          <w:szCs w:val="20"/>
        </w:rPr>
        <w:tab/>
      </w:r>
      <w:r w:rsidR="00420D91">
        <w:rPr>
          <w:rFonts w:ascii="Helvetica Neue Light" w:hAnsi="Helvetica Neue Light"/>
          <w:sz w:val="20"/>
          <w:szCs w:val="20"/>
        </w:rPr>
        <w:t xml:space="preserve">Yin, R. Ch. 1 – 3. </w:t>
      </w:r>
    </w:p>
    <w:p w14:paraId="31C186F8" w14:textId="6863B05B" w:rsidR="007C20D4" w:rsidRDefault="007C20D4" w:rsidP="00D31B0C">
      <w:pPr>
        <w:jc w:val="both"/>
        <w:rPr>
          <w:rFonts w:ascii="Helvetica Neue Light" w:hAnsi="Helvetica Neue Light"/>
          <w:sz w:val="20"/>
          <w:szCs w:val="20"/>
        </w:rPr>
      </w:pPr>
    </w:p>
    <w:p w14:paraId="470304D2" w14:textId="14811DBE" w:rsidR="007C20D4" w:rsidRDefault="007C20D4" w:rsidP="007C20D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5F4574">
        <w:rPr>
          <w:rFonts w:ascii="Helvetica Neue Medium" w:hAnsi="Helvetica Neue Medium"/>
          <w:sz w:val="20"/>
          <w:szCs w:val="20"/>
        </w:rPr>
        <w:t>7</w:t>
      </w:r>
      <w:r>
        <w:rPr>
          <w:rFonts w:ascii="Helvetica Neue Medium" w:hAnsi="Helvetica Neue Medium"/>
          <w:sz w:val="20"/>
          <w:szCs w:val="20"/>
        </w:rPr>
        <w:t>, Apr 08: Case Study Research II</w:t>
      </w:r>
      <w:r w:rsidR="00420D91">
        <w:rPr>
          <w:rFonts w:ascii="Helvetica Neue Medium" w:hAnsi="Helvetica Neue Medium"/>
          <w:sz w:val="20"/>
          <w:szCs w:val="20"/>
        </w:rPr>
        <w:t>: Collecting, Analyzing and Reporting Evidence</w:t>
      </w:r>
    </w:p>
    <w:p w14:paraId="59DCD902" w14:textId="4B634D06" w:rsidR="007C20D4" w:rsidRDefault="007C20D4" w:rsidP="007C20D4">
      <w:pPr>
        <w:jc w:val="both"/>
        <w:rPr>
          <w:rFonts w:ascii="Helvetica Neue Light" w:hAnsi="Helvetica Neue Light"/>
          <w:sz w:val="20"/>
          <w:szCs w:val="20"/>
        </w:rPr>
      </w:pPr>
      <w:r>
        <w:rPr>
          <w:rFonts w:ascii="Helvetica Neue Light" w:hAnsi="Helvetica Neue Light"/>
          <w:sz w:val="20"/>
          <w:szCs w:val="20"/>
        </w:rPr>
        <w:t>Readings:</w:t>
      </w:r>
      <w:r w:rsidR="00420D91">
        <w:rPr>
          <w:rFonts w:ascii="Helvetica Neue Light" w:hAnsi="Helvetica Neue Light"/>
          <w:sz w:val="20"/>
          <w:szCs w:val="20"/>
        </w:rPr>
        <w:t xml:space="preserve"> </w:t>
      </w:r>
      <w:r w:rsidR="00420D91">
        <w:rPr>
          <w:rFonts w:ascii="Helvetica Neue Light" w:hAnsi="Helvetica Neue Light"/>
          <w:sz w:val="20"/>
          <w:szCs w:val="20"/>
        </w:rPr>
        <w:tab/>
        <w:t xml:space="preserve">Yin, R. Ch. 4 – 6. </w:t>
      </w:r>
    </w:p>
    <w:p w14:paraId="171ED5BD" w14:textId="4598998E" w:rsidR="007C20D4" w:rsidRDefault="007C20D4" w:rsidP="007C20D4">
      <w:pPr>
        <w:jc w:val="both"/>
        <w:rPr>
          <w:rFonts w:ascii="Helvetica Neue Light" w:hAnsi="Helvetica Neue Light"/>
          <w:sz w:val="20"/>
          <w:szCs w:val="20"/>
        </w:rPr>
      </w:pPr>
    </w:p>
    <w:p w14:paraId="50B3908D" w14:textId="607CF2A9" w:rsidR="003B18A4" w:rsidRPr="00663BFF" w:rsidRDefault="003B18A4" w:rsidP="003B18A4">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w:t>
      </w:r>
      <w:r>
        <w:rPr>
          <w:rFonts w:ascii="Helvetica Neue" w:hAnsi="Helvetica Neue"/>
          <w:b/>
          <w:color w:val="4472C4" w:themeColor="accent1"/>
          <w:sz w:val="20"/>
          <w:szCs w:val="20"/>
        </w:rPr>
        <w:t>***********</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Apr 15</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Patriot Day</w:t>
      </w:r>
      <w:r w:rsidRPr="00663BFF">
        <w:rPr>
          <w:rFonts w:ascii="Helvetica Neue" w:hAnsi="Helvetica Neue"/>
          <w:b/>
          <w:color w:val="4472C4" w:themeColor="accent1"/>
          <w:sz w:val="20"/>
          <w:szCs w:val="20"/>
        </w:rPr>
        <w:t xml:space="preserve"> – No Class ************************</w:t>
      </w:r>
      <w:r>
        <w:rPr>
          <w:rFonts w:ascii="Helvetica Neue" w:hAnsi="Helvetica Neue"/>
          <w:b/>
          <w:color w:val="4472C4" w:themeColor="accent1"/>
          <w:sz w:val="20"/>
          <w:szCs w:val="20"/>
        </w:rPr>
        <w:t>********************</w:t>
      </w:r>
    </w:p>
    <w:p w14:paraId="29703525" w14:textId="77777777" w:rsidR="003B18A4" w:rsidRDefault="003B18A4" w:rsidP="007C20D4">
      <w:pPr>
        <w:jc w:val="both"/>
        <w:rPr>
          <w:rFonts w:ascii="Helvetica Neue Medium" w:hAnsi="Helvetica Neue Medium"/>
          <w:sz w:val="20"/>
          <w:szCs w:val="20"/>
        </w:rPr>
      </w:pPr>
    </w:p>
    <w:p w14:paraId="194579EF" w14:textId="6AC9E74E" w:rsidR="007C20D4" w:rsidRDefault="007C20D4" w:rsidP="007C20D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5F4574">
        <w:rPr>
          <w:rFonts w:ascii="Helvetica Neue Medium" w:hAnsi="Helvetica Neue Medium"/>
          <w:sz w:val="20"/>
          <w:szCs w:val="20"/>
        </w:rPr>
        <w:t>8</w:t>
      </w:r>
      <w:r>
        <w:rPr>
          <w:rFonts w:ascii="Helvetica Neue Medium" w:hAnsi="Helvetica Neue Medium"/>
          <w:sz w:val="20"/>
          <w:szCs w:val="20"/>
        </w:rPr>
        <w:t xml:space="preserve">, Apr </w:t>
      </w:r>
      <w:r w:rsidR="003B18A4">
        <w:rPr>
          <w:rFonts w:ascii="Helvetica Neue Medium" w:hAnsi="Helvetica Neue Medium"/>
          <w:sz w:val="20"/>
          <w:szCs w:val="20"/>
        </w:rPr>
        <w:t>22</w:t>
      </w:r>
      <w:r>
        <w:rPr>
          <w:rFonts w:ascii="Helvetica Neue Medium" w:hAnsi="Helvetica Neue Medium"/>
          <w:sz w:val="20"/>
          <w:szCs w:val="20"/>
        </w:rPr>
        <w:t>: Interviewing</w:t>
      </w:r>
    </w:p>
    <w:p w14:paraId="220D8FB3" w14:textId="686D93F8" w:rsidR="00BD6D96" w:rsidRDefault="00BD6D96" w:rsidP="00420D91">
      <w:pPr>
        <w:ind w:left="1440" w:hanging="1440"/>
        <w:jc w:val="both"/>
        <w:rPr>
          <w:rFonts w:ascii="Helvetica Neue Light" w:hAnsi="Helvetica Neue Light"/>
          <w:sz w:val="20"/>
          <w:szCs w:val="20"/>
        </w:rPr>
      </w:pPr>
      <w:r>
        <w:rPr>
          <w:rFonts w:ascii="Helvetica Neue Light" w:hAnsi="Helvetica Neue Light"/>
          <w:sz w:val="20"/>
          <w:szCs w:val="20"/>
        </w:rPr>
        <w:t>Guest Speaker:</w:t>
      </w:r>
      <w:r>
        <w:rPr>
          <w:rFonts w:ascii="Helvetica Neue Light" w:hAnsi="Helvetica Neue Light"/>
          <w:sz w:val="20"/>
          <w:szCs w:val="20"/>
        </w:rPr>
        <w:tab/>
        <w:t>Prof. Mark Warren</w:t>
      </w:r>
    </w:p>
    <w:p w14:paraId="4ED28C20" w14:textId="77777777" w:rsidR="00862AB0" w:rsidRDefault="00862AB0" w:rsidP="00420D91">
      <w:pPr>
        <w:ind w:left="1440" w:hanging="1440"/>
        <w:jc w:val="both"/>
        <w:rPr>
          <w:rFonts w:ascii="Helvetica Neue Light" w:hAnsi="Helvetica Neue Light"/>
          <w:sz w:val="20"/>
          <w:szCs w:val="20"/>
        </w:rPr>
      </w:pPr>
    </w:p>
    <w:p w14:paraId="196384FE" w14:textId="7881AE6D" w:rsidR="007C20D4" w:rsidRDefault="007C20D4" w:rsidP="00420D91">
      <w:pPr>
        <w:ind w:left="1440" w:hanging="1440"/>
        <w:jc w:val="both"/>
        <w:rPr>
          <w:rFonts w:ascii="Helvetica Neue Light" w:hAnsi="Helvetica Neue Light"/>
          <w:sz w:val="20"/>
          <w:szCs w:val="20"/>
        </w:rPr>
      </w:pPr>
      <w:r>
        <w:rPr>
          <w:rFonts w:ascii="Helvetica Neue Light" w:hAnsi="Helvetica Neue Light"/>
          <w:sz w:val="20"/>
          <w:szCs w:val="20"/>
        </w:rPr>
        <w:t>Readings:</w:t>
      </w:r>
      <w:r w:rsidR="00420D91">
        <w:rPr>
          <w:rFonts w:ascii="Helvetica Neue Light" w:hAnsi="Helvetica Neue Light"/>
          <w:sz w:val="20"/>
          <w:szCs w:val="20"/>
        </w:rPr>
        <w:tab/>
      </w:r>
      <w:r w:rsidR="00420D91" w:rsidRPr="00420D91">
        <w:rPr>
          <w:rFonts w:ascii="Helvetica Neue Light" w:hAnsi="Helvetica Neue Light"/>
          <w:sz w:val="20"/>
          <w:szCs w:val="20"/>
        </w:rPr>
        <w:t>Weiss, R</w:t>
      </w:r>
      <w:r w:rsidR="00420D91">
        <w:rPr>
          <w:rFonts w:ascii="Helvetica Neue Light" w:hAnsi="Helvetica Neue Light"/>
          <w:sz w:val="20"/>
          <w:szCs w:val="20"/>
        </w:rPr>
        <w:t xml:space="preserve"> (</w:t>
      </w:r>
      <w:r w:rsidR="00420D91" w:rsidRPr="00420D91">
        <w:rPr>
          <w:rFonts w:ascii="Helvetica Neue Light" w:hAnsi="Helvetica Neue Light"/>
          <w:sz w:val="20"/>
          <w:szCs w:val="20"/>
        </w:rPr>
        <w:t>1995</w:t>
      </w:r>
      <w:r w:rsidR="00420D91">
        <w:rPr>
          <w:rFonts w:ascii="Helvetica Neue Light" w:hAnsi="Helvetica Neue Light"/>
          <w:sz w:val="20"/>
          <w:szCs w:val="20"/>
        </w:rPr>
        <w:t>)</w:t>
      </w:r>
      <w:r w:rsidR="00420D91" w:rsidRPr="00420D91">
        <w:rPr>
          <w:rFonts w:ascii="Helvetica Neue Light" w:hAnsi="Helvetica Neue Light"/>
          <w:sz w:val="20"/>
          <w:szCs w:val="20"/>
        </w:rPr>
        <w:t>. Learning from Strangers. The Art and Method of Qualitative Interview Studies. New York: The Free Press, Chapters 1-3: “Introduction”, “Respondents: Choosing Them and Recruiting Them”, “Preparation for Interviewing”.</w:t>
      </w:r>
    </w:p>
    <w:p w14:paraId="05ABF2F9" w14:textId="3094F966" w:rsidR="00420D91" w:rsidRDefault="00420D91" w:rsidP="00420D91">
      <w:pPr>
        <w:ind w:left="1440" w:hanging="1440"/>
        <w:jc w:val="both"/>
        <w:rPr>
          <w:rFonts w:ascii="Helvetica Neue Light" w:hAnsi="Helvetica Neue Light"/>
          <w:sz w:val="20"/>
          <w:szCs w:val="20"/>
        </w:rPr>
      </w:pPr>
    </w:p>
    <w:p w14:paraId="5E3087B5" w14:textId="34B33FED" w:rsidR="00420D91" w:rsidRDefault="00420D91" w:rsidP="00420D91">
      <w:pPr>
        <w:ind w:left="1440" w:hanging="1440"/>
        <w:jc w:val="both"/>
        <w:rPr>
          <w:rFonts w:ascii="Helvetica Neue Light" w:hAnsi="Helvetica Neue Light"/>
          <w:sz w:val="20"/>
          <w:szCs w:val="20"/>
        </w:rPr>
      </w:pPr>
      <w:r>
        <w:rPr>
          <w:rFonts w:ascii="Helvetica Neue Light" w:hAnsi="Helvetica Neue Light"/>
          <w:sz w:val="20"/>
          <w:szCs w:val="20"/>
        </w:rPr>
        <w:tab/>
      </w:r>
      <w:r w:rsidRPr="00420D91">
        <w:rPr>
          <w:rFonts w:ascii="Helvetica Neue Light" w:hAnsi="Helvetica Neue Light"/>
          <w:sz w:val="20"/>
          <w:szCs w:val="20"/>
        </w:rPr>
        <w:t>Charmaz, K. “Qualitative Interviews and Grounded Theory Analysis.” In (</w:t>
      </w:r>
      <w:proofErr w:type="spellStart"/>
      <w:r w:rsidRPr="00420D91">
        <w:rPr>
          <w:rFonts w:ascii="Helvetica Neue Light" w:hAnsi="Helvetica Neue Light"/>
          <w:sz w:val="20"/>
          <w:szCs w:val="20"/>
        </w:rPr>
        <w:t>Jaber</w:t>
      </w:r>
      <w:proofErr w:type="spellEnd"/>
      <w:r w:rsidRPr="00420D91">
        <w:rPr>
          <w:rFonts w:ascii="Helvetica Neue Light" w:hAnsi="Helvetica Neue Light"/>
          <w:sz w:val="20"/>
          <w:szCs w:val="20"/>
        </w:rPr>
        <w:t xml:space="preserve"> F. </w:t>
      </w:r>
      <w:proofErr w:type="spellStart"/>
      <w:r w:rsidRPr="00420D91">
        <w:rPr>
          <w:rFonts w:ascii="Helvetica Neue Light" w:hAnsi="Helvetica Neue Light"/>
          <w:sz w:val="20"/>
          <w:szCs w:val="20"/>
        </w:rPr>
        <w:t>Gubrium</w:t>
      </w:r>
      <w:proofErr w:type="spellEnd"/>
      <w:r w:rsidRPr="00420D91">
        <w:rPr>
          <w:rFonts w:ascii="Helvetica Neue Light" w:hAnsi="Helvetica Neue Light"/>
          <w:sz w:val="20"/>
          <w:szCs w:val="20"/>
        </w:rPr>
        <w:t xml:space="preserve"> and James A. Holtein, Eds.) </w:t>
      </w:r>
      <w:r w:rsidRPr="00420D91">
        <w:rPr>
          <w:rFonts w:ascii="Helvetica Neue Light" w:hAnsi="Helvetica Neue Light"/>
          <w:i/>
          <w:iCs/>
          <w:sz w:val="20"/>
          <w:szCs w:val="20"/>
        </w:rPr>
        <w:t xml:space="preserve">Inside Interviewing. New Lenses, New Concerns. </w:t>
      </w:r>
      <w:r w:rsidRPr="00420D91">
        <w:rPr>
          <w:rFonts w:ascii="Helvetica Neue Light" w:hAnsi="Helvetica Neue Light"/>
          <w:sz w:val="20"/>
          <w:szCs w:val="20"/>
        </w:rPr>
        <w:t>Thousand Oaks: CA. Sage Publications.</w:t>
      </w:r>
    </w:p>
    <w:p w14:paraId="5BA82763" w14:textId="5CFBD4F5" w:rsidR="00420D91" w:rsidRDefault="00420D91" w:rsidP="00420D91">
      <w:pPr>
        <w:ind w:left="1440" w:hanging="1440"/>
        <w:jc w:val="both"/>
        <w:rPr>
          <w:rFonts w:ascii="Helvetica Neue Light" w:hAnsi="Helvetica Neue Light"/>
          <w:sz w:val="20"/>
          <w:szCs w:val="20"/>
        </w:rPr>
      </w:pPr>
    </w:p>
    <w:p w14:paraId="4425AC98" w14:textId="7E2220DE" w:rsidR="00420D91" w:rsidRDefault="00420D91" w:rsidP="00420D91">
      <w:pPr>
        <w:ind w:left="1440" w:hanging="1440"/>
        <w:jc w:val="both"/>
        <w:rPr>
          <w:rFonts w:ascii="Helvetica Neue Light" w:hAnsi="Helvetica Neue Light"/>
          <w:sz w:val="20"/>
          <w:szCs w:val="20"/>
        </w:rPr>
      </w:pPr>
      <w:r>
        <w:rPr>
          <w:rFonts w:ascii="Helvetica Neue Light" w:hAnsi="Helvetica Neue Light"/>
          <w:sz w:val="20"/>
          <w:szCs w:val="20"/>
        </w:rPr>
        <w:tab/>
      </w:r>
      <w:r w:rsidRPr="00420D91">
        <w:rPr>
          <w:rFonts w:ascii="Helvetica Neue Light" w:hAnsi="Helvetica Neue Light"/>
          <w:sz w:val="20"/>
          <w:szCs w:val="20"/>
        </w:rPr>
        <w:t>Mann, Chris &amp; Fiona Stewart. 2003. “Internet Interviewing.” In (</w:t>
      </w:r>
      <w:proofErr w:type="spellStart"/>
      <w:r w:rsidRPr="00420D91">
        <w:rPr>
          <w:rFonts w:ascii="Helvetica Neue Light" w:hAnsi="Helvetica Neue Light"/>
          <w:sz w:val="20"/>
          <w:szCs w:val="20"/>
        </w:rPr>
        <w:t>Jaber</w:t>
      </w:r>
      <w:proofErr w:type="spellEnd"/>
      <w:r w:rsidRPr="00420D91">
        <w:rPr>
          <w:rFonts w:ascii="Helvetica Neue Light" w:hAnsi="Helvetica Neue Light"/>
          <w:sz w:val="20"/>
          <w:szCs w:val="20"/>
        </w:rPr>
        <w:t xml:space="preserve"> F. </w:t>
      </w:r>
      <w:proofErr w:type="spellStart"/>
      <w:r w:rsidRPr="00420D91">
        <w:rPr>
          <w:rFonts w:ascii="Helvetica Neue Light" w:hAnsi="Helvetica Neue Light"/>
          <w:sz w:val="20"/>
          <w:szCs w:val="20"/>
        </w:rPr>
        <w:t>Gubrium</w:t>
      </w:r>
      <w:proofErr w:type="spellEnd"/>
      <w:r w:rsidRPr="00420D91">
        <w:rPr>
          <w:rFonts w:ascii="Helvetica Neue Light" w:hAnsi="Helvetica Neue Light"/>
          <w:sz w:val="20"/>
          <w:szCs w:val="20"/>
        </w:rPr>
        <w:t xml:space="preserve"> and James A. Holtein, Eds.) Inside Interviewing. New Lenses, New Concerns. Thousand Oaks: CA. Sage Publications.</w:t>
      </w:r>
    </w:p>
    <w:p w14:paraId="7E53D171" w14:textId="65110C6E" w:rsidR="0042141E" w:rsidRDefault="0042141E" w:rsidP="00420D91">
      <w:pPr>
        <w:ind w:left="1440" w:hanging="1440"/>
        <w:jc w:val="both"/>
        <w:rPr>
          <w:rFonts w:ascii="Helvetica Neue Light" w:hAnsi="Helvetica Neue Light"/>
          <w:sz w:val="20"/>
          <w:szCs w:val="20"/>
        </w:rPr>
      </w:pPr>
      <w:r>
        <w:rPr>
          <w:rFonts w:ascii="Helvetica Neue Light" w:hAnsi="Helvetica Neue Light"/>
          <w:sz w:val="20"/>
          <w:szCs w:val="20"/>
        </w:rPr>
        <w:tab/>
      </w:r>
    </w:p>
    <w:p w14:paraId="72E4C884" w14:textId="2BB6BDF5" w:rsidR="007C20D4" w:rsidRDefault="0042141E" w:rsidP="005F4574">
      <w:pPr>
        <w:ind w:left="1440" w:hanging="1440"/>
        <w:jc w:val="both"/>
        <w:rPr>
          <w:rFonts w:ascii="Helvetica Neue Light" w:hAnsi="Helvetica Neue Light"/>
          <w:sz w:val="20"/>
          <w:szCs w:val="20"/>
        </w:rPr>
      </w:pPr>
      <w:r>
        <w:rPr>
          <w:rFonts w:ascii="Helvetica Neue Light" w:hAnsi="Helvetica Neue Light"/>
          <w:sz w:val="20"/>
          <w:szCs w:val="20"/>
        </w:rPr>
        <w:tab/>
        <w:t xml:space="preserve">Warren, M. (2010). </w:t>
      </w:r>
      <w:r>
        <w:rPr>
          <w:rFonts w:ascii="Helvetica Neue Light" w:hAnsi="Helvetica Neue Light"/>
          <w:i/>
          <w:sz w:val="20"/>
          <w:szCs w:val="20"/>
        </w:rPr>
        <w:t xml:space="preserve">Fire in the Heart: How White Activists Embrace Racial Justice. </w:t>
      </w:r>
      <w:r>
        <w:rPr>
          <w:rFonts w:ascii="Helvetica Neue Light" w:hAnsi="Helvetica Neue Light"/>
          <w:sz w:val="20"/>
          <w:szCs w:val="20"/>
        </w:rPr>
        <w:t>Ch.1, 2 and Appendix</w:t>
      </w:r>
      <w:r w:rsidR="00462759">
        <w:rPr>
          <w:rFonts w:ascii="Helvetica Neue Light" w:hAnsi="Helvetica Neue Light"/>
          <w:sz w:val="20"/>
          <w:szCs w:val="20"/>
        </w:rPr>
        <w:t>.</w:t>
      </w:r>
    </w:p>
    <w:p w14:paraId="09DAFBA3" w14:textId="7A56DA7A" w:rsidR="003B18A4" w:rsidRDefault="003B18A4" w:rsidP="003B18A4">
      <w:pPr>
        <w:jc w:val="center"/>
        <w:rPr>
          <w:rFonts w:ascii="Helvetica Neue Light" w:hAnsi="Helvetica Neue Light"/>
          <w:sz w:val="20"/>
          <w:szCs w:val="20"/>
        </w:rPr>
      </w:pPr>
    </w:p>
    <w:p w14:paraId="6B0C928C" w14:textId="77777777" w:rsidR="005F4574" w:rsidRDefault="005F4574" w:rsidP="005F4574">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9, Apr 29: Experimental Design</w:t>
      </w:r>
    </w:p>
    <w:p w14:paraId="5C5F001D" w14:textId="77777777" w:rsidR="005F4574" w:rsidRPr="00EF1821" w:rsidRDefault="005F4574" w:rsidP="005F4574">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Pr="00EF1821">
        <w:rPr>
          <w:rFonts w:ascii="Helvetica Neue Light" w:hAnsi="Helvetica Neue Light"/>
          <w:sz w:val="20"/>
          <w:szCs w:val="20"/>
        </w:rPr>
        <w:t>F</w:t>
      </w:r>
      <w:r>
        <w:rPr>
          <w:rFonts w:ascii="Helvetica Neue Light" w:hAnsi="Helvetica Neue Light"/>
          <w:sz w:val="20"/>
          <w:szCs w:val="20"/>
        </w:rPr>
        <w:t>rank, B</w:t>
      </w:r>
      <w:r w:rsidRPr="00EF1821">
        <w:rPr>
          <w:rFonts w:ascii="Helvetica Neue Light" w:hAnsi="Helvetica Neue Light"/>
          <w:sz w:val="20"/>
          <w:szCs w:val="20"/>
        </w:rPr>
        <w:t xml:space="preserve"> and </w:t>
      </w:r>
      <w:r>
        <w:rPr>
          <w:rFonts w:ascii="Helvetica Neue Light" w:hAnsi="Helvetica Neue Light"/>
          <w:sz w:val="20"/>
          <w:szCs w:val="20"/>
        </w:rPr>
        <w:t>Peterson, L (</w:t>
      </w:r>
      <w:r w:rsidRPr="00EF1821">
        <w:rPr>
          <w:rFonts w:ascii="Helvetica Neue Light" w:hAnsi="Helvetica Neue Light"/>
          <w:sz w:val="20"/>
          <w:szCs w:val="20"/>
        </w:rPr>
        <w:t>2000</w:t>
      </w:r>
      <w:r>
        <w:rPr>
          <w:rFonts w:ascii="Helvetica Neue Light" w:hAnsi="Helvetica Neue Light"/>
          <w:sz w:val="20"/>
          <w:szCs w:val="20"/>
        </w:rPr>
        <w:t>)</w:t>
      </w:r>
      <w:r w:rsidRPr="00EF1821">
        <w:rPr>
          <w:rFonts w:ascii="Helvetica Neue Light" w:hAnsi="Helvetica Neue Light"/>
          <w:sz w:val="20"/>
          <w:szCs w:val="20"/>
        </w:rPr>
        <w:t xml:space="preserve">.  </w:t>
      </w:r>
      <w:r w:rsidRPr="00EF1821">
        <w:rPr>
          <w:rFonts w:ascii="Helvetica Neue Light" w:hAnsi="Helvetica Neue Light"/>
          <w:i/>
          <w:sz w:val="20"/>
          <w:szCs w:val="20"/>
        </w:rPr>
        <w:t>Principles of Research Design in the Social Sciences.</w:t>
      </w:r>
      <w:r w:rsidRPr="00EF1821">
        <w:rPr>
          <w:rFonts w:ascii="Helvetica Neue Light" w:hAnsi="Helvetica Neue Light"/>
          <w:sz w:val="20"/>
          <w:szCs w:val="20"/>
        </w:rPr>
        <w:t xml:space="preserve"> Chapter 2 "Experiments" </w:t>
      </w:r>
      <w:r>
        <w:rPr>
          <w:rFonts w:ascii="Helvetica Neue Light" w:hAnsi="Helvetica Neue Light"/>
          <w:sz w:val="20"/>
          <w:szCs w:val="20"/>
        </w:rPr>
        <w:t>p</w:t>
      </w:r>
      <w:r w:rsidRPr="00EF1821">
        <w:rPr>
          <w:rFonts w:ascii="Helvetica Neue Light" w:hAnsi="Helvetica Neue Light"/>
          <w:sz w:val="20"/>
          <w:szCs w:val="20"/>
        </w:rPr>
        <w:t>p. 14-30</w:t>
      </w:r>
      <w:r>
        <w:rPr>
          <w:rFonts w:ascii="Helvetica Neue Light" w:hAnsi="Helvetica Neue Light"/>
          <w:sz w:val="20"/>
          <w:szCs w:val="20"/>
        </w:rPr>
        <w:t>.</w:t>
      </w:r>
    </w:p>
    <w:p w14:paraId="43945118" w14:textId="77777777" w:rsidR="005F4574" w:rsidRDefault="005F4574" w:rsidP="005F4574">
      <w:pPr>
        <w:ind w:left="1440"/>
        <w:jc w:val="both"/>
        <w:rPr>
          <w:rFonts w:ascii="Helvetica Neue Light" w:hAnsi="Helvetica Neue Light"/>
          <w:sz w:val="20"/>
          <w:szCs w:val="20"/>
        </w:rPr>
      </w:pPr>
    </w:p>
    <w:p w14:paraId="2BF7E986" w14:textId="77777777" w:rsidR="005F4574" w:rsidRPr="00EF1821" w:rsidRDefault="005F4574" w:rsidP="005F4574">
      <w:pPr>
        <w:ind w:left="1440"/>
        <w:jc w:val="both"/>
        <w:rPr>
          <w:rFonts w:ascii="Helvetica Neue Light" w:hAnsi="Helvetica Neue Light"/>
          <w:sz w:val="20"/>
          <w:szCs w:val="20"/>
        </w:rPr>
      </w:pPr>
      <w:r w:rsidRPr="00EF1821">
        <w:rPr>
          <w:rFonts w:ascii="Helvetica Neue Light" w:hAnsi="Helvetica Neue Light"/>
          <w:sz w:val="20"/>
          <w:szCs w:val="20"/>
        </w:rPr>
        <w:t>G</w:t>
      </w:r>
      <w:r>
        <w:rPr>
          <w:rFonts w:ascii="Helvetica Neue Light" w:hAnsi="Helvetica Neue Light"/>
          <w:sz w:val="20"/>
          <w:szCs w:val="20"/>
        </w:rPr>
        <w:t>reen, J (</w:t>
      </w:r>
      <w:r w:rsidRPr="00EF1821">
        <w:rPr>
          <w:rFonts w:ascii="Helvetica Neue Light" w:hAnsi="Helvetica Neue Light"/>
          <w:sz w:val="20"/>
          <w:szCs w:val="20"/>
        </w:rPr>
        <w:t>2010</w:t>
      </w:r>
      <w:r>
        <w:rPr>
          <w:rFonts w:ascii="Helvetica Neue Light" w:hAnsi="Helvetica Neue Light"/>
          <w:sz w:val="20"/>
          <w:szCs w:val="20"/>
        </w:rPr>
        <w:t>)</w:t>
      </w:r>
      <w:r w:rsidRPr="00EF1821">
        <w:rPr>
          <w:rFonts w:ascii="Helvetica Neue Light" w:hAnsi="Helvetica Neue Light"/>
          <w:sz w:val="20"/>
          <w:szCs w:val="20"/>
        </w:rPr>
        <w:t xml:space="preserve">. "Points of Intersection between Randomized Experiments and Quasi-Experiments" </w:t>
      </w:r>
      <w:r w:rsidRPr="00EF1821">
        <w:rPr>
          <w:rFonts w:ascii="Helvetica Neue Light" w:hAnsi="Helvetica Neue Light"/>
          <w:i/>
          <w:sz w:val="20"/>
          <w:szCs w:val="20"/>
        </w:rPr>
        <w:t>Annals of the American Academy of Political and Social Science</w:t>
      </w:r>
      <w:r w:rsidRPr="00EF1821">
        <w:rPr>
          <w:rFonts w:ascii="Helvetica Neue Light" w:hAnsi="Helvetica Neue Light"/>
          <w:sz w:val="20"/>
          <w:szCs w:val="20"/>
        </w:rPr>
        <w:t xml:space="preserve">, Field Experiments in Comparative Politics and Policy 628: 97-111. </w:t>
      </w:r>
    </w:p>
    <w:p w14:paraId="60C6916B" w14:textId="77777777" w:rsidR="005F4574" w:rsidRDefault="005F4574" w:rsidP="005F4574">
      <w:pPr>
        <w:ind w:left="1440"/>
        <w:jc w:val="both"/>
        <w:rPr>
          <w:rFonts w:ascii="Helvetica Neue Light" w:hAnsi="Helvetica Neue Light"/>
          <w:sz w:val="20"/>
          <w:szCs w:val="20"/>
        </w:rPr>
      </w:pPr>
    </w:p>
    <w:p w14:paraId="3CC5AA9C" w14:textId="77777777" w:rsidR="005F4574" w:rsidRPr="00EF1821" w:rsidRDefault="005F4574" w:rsidP="005F4574">
      <w:pPr>
        <w:ind w:left="1440"/>
        <w:jc w:val="both"/>
        <w:rPr>
          <w:rFonts w:ascii="Helvetica Neue Light" w:hAnsi="Helvetica Neue Light"/>
          <w:sz w:val="20"/>
          <w:szCs w:val="20"/>
        </w:rPr>
      </w:pPr>
      <w:proofErr w:type="spellStart"/>
      <w:r>
        <w:rPr>
          <w:rFonts w:ascii="Helvetica Neue Light" w:hAnsi="Helvetica Neue Light"/>
          <w:sz w:val="20"/>
          <w:szCs w:val="20"/>
        </w:rPr>
        <w:t>Tama</w:t>
      </w:r>
      <w:proofErr w:type="spellEnd"/>
      <w:r w:rsidRPr="00EF1821">
        <w:rPr>
          <w:rFonts w:ascii="Helvetica Neue Light" w:hAnsi="Helvetica Neue Light"/>
          <w:sz w:val="20"/>
          <w:szCs w:val="20"/>
        </w:rPr>
        <w:t xml:space="preserve">, </w:t>
      </w:r>
      <w:r>
        <w:rPr>
          <w:rFonts w:ascii="Helvetica Neue Light" w:hAnsi="Helvetica Neue Light"/>
          <w:sz w:val="20"/>
          <w:szCs w:val="20"/>
        </w:rPr>
        <w:t xml:space="preserve">L </w:t>
      </w:r>
      <w:r w:rsidRPr="00EF1821">
        <w:rPr>
          <w:rFonts w:ascii="Helvetica Neue Light" w:hAnsi="Helvetica Neue Light"/>
          <w:sz w:val="20"/>
          <w:szCs w:val="20"/>
        </w:rPr>
        <w:t>and B</w:t>
      </w:r>
      <w:r>
        <w:rPr>
          <w:rFonts w:ascii="Helvetica Neue Light" w:hAnsi="Helvetica Neue Light"/>
          <w:sz w:val="20"/>
          <w:szCs w:val="20"/>
        </w:rPr>
        <w:t>rooks-Gunn, J (2003)</w:t>
      </w:r>
      <w:r w:rsidRPr="00EF1821">
        <w:rPr>
          <w:rFonts w:ascii="Helvetica Neue Light" w:hAnsi="Helvetica Neue Light"/>
          <w:sz w:val="20"/>
          <w:szCs w:val="20"/>
        </w:rPr>
        <w:t xml:space="preserve">. "Moving to opportunity: an experimental study of neighborhood effects on mental health." </w:t>
      </w:r>
      <w:r w:rsidRPr="00EF1821">
        <w:rPr>
          <w:rFonts w:ascii="Helvetica Neue Light" w:hAnsi="Helvetica Neue Light"/>
          <w:i/>
          <w:sz w:val="20"/>
          <w:szCs w:val="20"/>
        </w:rPr>
        <w:t>American Journal of Public Health</w:t>
      </w:r>
      <w:r w:rsidRPr="00EF1821">
        <w:rPr>
          <w:rFonts w:ascii="Helvetica Neue Light" w:hAnsi="Helvetica Neue Light"/>
          <w:sz w:val="20"/>
          <w:szCs w:val="20"/>
        </w:rPr>
        <w:t xml:space="preserve"> 93.9: 1576-1582.</w:t>
      </w:r>
    </w:p>
    <w:p w14:paraId="062EFC5D" w14:textId="77777777" w:rsidR="005F4574" w:rsidRDefault="005F4574" w:rsidP="005F4574">
      <w:pPr>
        <w:ind w:left="1440"/>
        <w:jc w:val="both"/>
        <w:rPr>
          <w:rFonts w:ascii="Helvetica Neue Light" w:hAnsi="Helvetica Neue Light"/>
          <w:sz w:val="20"/>
          <w:szCs w:val="20"/>
        </w:rPr>
      </w:pPr>
    </w:p>
    <w:p w14:paraId="71086B62" w14:textId="7955B2F2" w:rsidR="005F4574" w:rsidRDefault="005F4574" w:rsidP="005F4574">
      <w:pPr>
        <w:jc w:val="center"/>
        <w:rPr>
          <w:rFonts w:ascii="Helvetica Neue Light" w:hAnsi="Helvetica Neue Light"/>
          <w:sz w:val="20"/>
          <w:szCs w:val="20"/>
        </w:rPr>
      </w:pPr>
      <w:r w:rsidRPr="00EF1821">
        <w:rPr>
          <w:rFonts w:ascii="Helvetica Neue Light" w:hAnsi="Helvetica Neue Light"/>
          <w:sz w:val="20"/>
          <w:szCs w:val="20"/>
        </w:rPr>
        <w:t>B</w:t>
      </w:r>
      <w:r>
        <w:rPr>
          <w:rFonts w:ascii="Helvetica Neue Light" w:hAnsi="Helvetica Neue Light"/>
          <w:sz w:val="20"/>
          <w:szCs w:val="20"/>
        </w:rPr>
        <w:t>ozeman</w:t>
      </w:r>
      <w:r w:rsidRPr="00EF1821">
        <w:rPr>
          <w:rFonts w:ascii="Helvetica Neue Light" w:hAnsi="Helvetica Neue Light"/>
          <w:sz w:val="20"/>
          <w:szCs w:val="20"/>
        </w:rPr>
        <w:t xml:space="preserve"> and S</w:t>
      </w:r>
      <w:r>
        <w:rPr>
          <w:rFonts w:ascii="Helvetica Neue Light" w:hAnsi="Helvetica Neue Light"/>
          <w:sz w:val="20"/>
          <w:szCs w:val="20"/>
        </w:rPr>
        <w:t>cott P (</w:t>
      </w:r>
      <w:r w:rsidRPr="00EF1821">
        <w:rPr>
          <w:rFonts w:ascii="Helvetica Neue Light" w:hAnsi="Helvetica Neue Light"/>
          <w:sz w:val="20"/>
          <w:szCs w:val="20"/>
        </w:rPr>
        <w:t>1992</w:t>
      </w:r>
      <w:r>
        <w:rPr>
          <w:rFonts w:ascii="Helvetica Neue Light" w:hAnsi="Helvetica Neue Light"/>
          <w:sz w:val="20"/>
          <w:szCs w:val="20"/>
        </w:rPr>
        <w:t>)</w:t>
      </w:r>
      <w:r w:rsidRPr="00EF1821">
        <w:rPr>
          <w:rFonts w:ascii="Helvetica Neue Light" w:hAnsi="Helvetica Neue Light"/>
          <w:sz w:val="20"/>
          <w:szCs w:val="20"/>
        </w:rPr>
        <w:t xml:space="preserve">. "Laboratory Experiments in Public Policy and Management" </w:t>
      </w:r>
      <w:r w:rsidRPr="00EF1821">
        <w:rPr>
          <w:rFonts w:ascii="Helvetica Neue Light" w:hAnsi="Helvetica Neue Light"/>
          <w:i/>
          <w:sz w:val="20"/>
          <w:szCs w:val="20"/>
        </w:rPr>
        <w:t>Journal of Public Administration Research and Theory</w:t>
      </w:r>
      <w:r w:rsidRPr="00EF1821">
        <w:rPr>
          <w:rFonts w:ascii="Helvetica Neue Light" w:hAnsi="Helvetica Neue Light"/>
          <w:sz w:val="20"/>
          <w:szCs w:val="20"/>
        </w:rPr>
        <w:t xml:space="preserve"> 2(3):293-313</w:t>
      </w:r>
    </w:p>
    <w:p w14:paraId="67BEE1C0" w14:textId="77777777" w:rsidR="005F4574" w:rsidRDefault="005F4574" w:rsidP="005F4574">
      <w:pPr>
        <w:jc w:val="center"/>
        <w:rPr>
          <w:rFonts w:ascii="Helvetica Neue Light" w:hAnsi="Helvetica Neue Light"/>
          <w:sz w:val="20"/>
          <w:szCs w:val="20"/>
        </w:rPr>
      </w:pPr>
    </w:p>
    <w:p w14:paraId="40EDF626" w14:textId="30F507EE" w:rsidR="005F4574" w:rsidRPr="005F4574" w:rsidRDefault="003B18A4" w:rsidP="005F4574">
      <w:pPr>
        <w:jc w:val="center"/>
        <w:rPr>
          <w:rFonts w:ascii="Helvetica Neue Medium" w:hAnsi="Helvetica Neue Medium"/>
          <w:color w:val="ED7D31" w:themeColor="accent2"/>
        </w:rPr>
      </w:pPr>
      <w:r w:rsidRPr="00605CEF">
        <w:rPr>
          <w:rFonts w:ascii="Helvetica Neue Medium" w:hAnsi="Helvetica Neue Medium"/>
          <w:color w:val="ED7D31" w:themeColor="accent2"/>
        </w:rPr>
        <w:t>Part I</w:t>
      </w:r>
      <w:r>
        <w:rPr>
          <w:rFonts w:ascii="Helvetica Neue Medium" w:hAnsi="Helvetica Neue Medium"/>
          <w:color w:val="ED7D31" w:themeColor="accent2"/>
        </w:rPr>
        <w:t>II</w:t>
      </w:r>
      <w:r w:rsidRPr="00605CEF">
        <w:rPr>
          <w:rFonts w:ascii="Helvetica Neue Medium" w:hAnsi="Helvetica Neue Medium"/>
          <w:color w:val="ED7D31" w:themeColor="accent2"/>
        </w:rPr>
        <w:t xml:space="preserve">. </w:t>
      </w:r>
      <w:r>
        <w:rPr>
          <w:rFonts w:ascii="Helvetica Neue Medium" w:hAnsi="Helvetica Neue Medium"/>
          <w:color w:val="ED7D31" w:themeColor="accent2"/>
        </w:rPr>
        <w:t>Nuts and Bolts of Research</w:t>
      </w:r>
      <w:r w:rsidRPr="00605CEF">
        <w:rPr>
          <w:rFonts w:ascii="Helvetica Neue Medium" w:hAnsi="Helvetica Neue Medium"/>
          <w:color w:val="ED7D31" w:themeColor="accent2"/>
        </w:rPr>
        <w:t xml:space="preserve"> </w:t>
      </w:r>
      <w:r>
        <w:rPr>
          <w:rFonts w:ascii="Helvetica Neue Medium" w:hAnsi="Helvetica Neue Medium"/>
          <w:color w:val="ED7D31" w:themeColor="accent2"/>
        </w:rPr>
        <w:t>Proposal</w:t>
      </w:r>
    </w:p>
    <w:p w14:paraId="04D46EAE" w14:textId="77777777" w:rsidR="005F4574" w:rsidRDefault="005F4574" w:rsidP="005F4574">
      <w:pPr>
        <w:jc w:val="both"/>
        <w:rPr>
          <w:rFonts w:ascii="Helvetica Neue Medium" w:hAnsi="Helvetica Neue Medium"/>
          <w:sz w:val="20"/>
          <w:szCs w:val="20"/>
        </w:rPr>
      </w:pPr>
    </w:p>
    <w:p w14:paraId="1ED3B089" w14:textId="11256C1C" w:rsidR="003B18A4" w:rsidRDefault="003B18A4" w:rsidP="003B18A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F90CFF">
        <w:rPr>
          <w:rFonts w:ascii="Helvetica Neue Medium" w:hAnsi="Helvetica Neue Medium"/>
          <w:sz w:val="20"/>
          <w:szCs w:val="20"/>
        </w:rPr>
        <w:t>10</w:t>
      </w:r>
      <w:r>
        <w:rPr>
          <w:rFonts w:ascii="Helvetica Neue Medium" w:hAnsi="Helvetica Neue Medium"/>
          <w:sz w:val="20"/>
          <w:szCs w:val="20"/>
        </w:rPr>
        <w:t xml:space="preserve">, </w:t>
      </w:r>
      <w:r w:rsidR="005F4574">
        <w:rPr>
          <w:rFonts w:ascii="Helvetica Neue Medium" w:hAnsi="Helvetica Neue Medium"/>
          <w:sz w:val="20"/>
          <w:szCs w:val="20"/>
        </w:rPr>
        <w:t>Apr 29</w:t>
      </w:r>
      <w:r>
        <w:rPr>
          <w:rFonts w:ascii="Helvetica Neue Medium" w:hAnsi="Helvetica Neue Medium"/>
          <w:sz w:val="20"/>
          <w:szCs w:val="20"/>
        </w:rPr>
        <w:t>: Writing Effective Research Proposal</w:t>
      </w:r>
      <w:r w:rsidR="00C05602">
        <w:rPr>
          <w:rFonts w:ascii="Helvetica Neue Medium" w:hAnsi="Helvetica Neue Medium"/>
          <w:sz w:val="20"/>
          <w:szCs w:val="20"/>
        </w:rPr>
        <w:t>s</w:t>
      </w:r>
      <w:r w:rsidR="005F4574">
        <w:rPr>
          <w:rFonts w:ascii="Helvetica Neue Medium" w:hAnsi="Helvetica Neue Medium"/>
          <w:sz w:val="20"/>
          <w:szCs w:val="20"/>
        </w:rPr>
        <w:t xml:space="preserve"> and Conducting Focus Group Discussions</w:t>
      </w:r>
    </w:p>
    <w:p w14:paraId="689BF431" w14:textId="79C7BF01" w:rsidR="00513638" w:rsidRDefault="003B18A4" w:rsidP="00023526">
      <w:pPr>
        <w:ind w:left="1440" w:hanging="1440"/>
        <w:jc w:val="both"/>
        <w:rPr>
          <w:rFonts w:ascii="Helvetica Neue Light" w:hAnsi="Helvetica Neue Light"/>
          <w:sz w:val="20"/>
          <w:szCs w:val="20"/>
        </w:rPr>
      </w:pPr>
      <w:r>
        <w:rPr>
          <w:rFonts w:ascii="Helvetica Neue Light" w:hAnsi="Helvetica Neue Light"/>
          <w:sz w:val="20"/>
          <w:szCs w:val="20"/>
        </w:rPr>
        <w:t>Readings:</w:t>
      </w:r>
      <w:r w:rsidR="004513D9">
        <w:rPr>
          <w:rFonts w:ascii="Helvetica Neue Light" w:hAnsi="Helvetica Neue Light"/>
          <w:sz w:val="20"/>
          <w:szCs w:val="20"/>
        </w:rPr>
        <w:tab/>
      </w:r>
      <w:r w:rsidR="00023526" w:rsidRPr="00023526">
        <w:rPr>
          <w:rFonts w:ascii="Helvetica Neue Light" w:hAnsi="Helvetica Neue Light"/>
          <w:sz w:val="20"/>
          <w:szCs w:val="20"/>
        </w:rPr>
        <w:t>Locke, L, Spirduso, W and Silverman</w:t>
      </w:r>
      <w:r w:rsidR="00023526">
        <w:rPr>
          <w:rFonts w:ascii="Helvetica Neue Light" w:hAnsi="Helvetica Neue Light"/>
          <w:sz w:val="20"/>
          <w:szCs w:val="20"/>
        </w:rPr>
        <w:t>, S (</w:t>
      </w:r>
      <w:r w:rsidR="00023526" w:rsidRPr="00023526">
        <w:rPr>
          <w:rFonts w:ascii="Helvetica Neue Light" w:hAnsi="Helvetica Neue Light"/>
          <w:sz w:val="20"/>
          <w:szCs w:val="20"/>
        </w:rPr>
        <w:t>2007</w:t>
      </w:r>
      <w:r w:rsidR="00023526">
        <w:rPr>
          <w:rFonts w:ascii="Helvetica Neue Light" w:hAnsi="Helvetica Neue Light"/>
          <w:sz w:val="20"/>
          <w:szCs w:val="20"/>
        </w:rPr>
        <w:t>)</w:t>
      </w:r>
      <w:r w:rsidR="00023526" w:rsidRPr="00023526">
        <w:rPr>
          <w:rFonts w:ascii="Helvetica Neue Light" w:hAnsi="Helvetica Neue Light"/>
          <w:sz w:val="20"/>
          <w:szCs w:val="20"/>
        </w:rPr>
        <w:t xml:space="preserve">. Proposals that Work. </w:t>
      </w:r>
      <w:r w:rsidR="00023526" w:rsidRPr="00023526">
        <w:rPr>
          <w:rFonts w:ascii="Helvetica Neue Light" w:hAnsi="Helvetica Neue Light"/>
          <w:i/>
          <w:sz w:val="20"/>
          <w:szCs w:val="20"/>
        </w:rPr>
        <w:t>A Guide for Planning Dissertation and Grant Proposals</w:t>
      </w:r>
      <w:r w:rsidR="00023526" w:rsidRPr="00023526">
        <w:rPr>
          <w:rFonts w:ascii="Helvetica Neue Light" w:hAnsi="Helvetica Neue Light"/>
          <w:sz w:val="20"/>
          <w:szCs w:val="20"/>
        </w:rPr>
        <w:t>, Fifth Edition. Thousand Oaks, CA: Sage Publications. Chapters 3, 4, 5 and 9.</w:t>
      </w:r>
    </w:p>
    <w:p w14:paraId="7EF78298" w14:textId="7859FD86" w:rsidR="005F4574" w:rsidRDefault="005F4574" w:rsidP="00023526">
      <w:pPr>
        <w:ind w:left="1440" w:hanging="1440"/>
        <w:jc w:val="both"/>
        <w:rPr>
          <w:rFonts w:ascii="Helvetica Neue Light" w:hAnsi="Helvetica Neue Light"/>
          <w:sz w:val="20"/>
          <w:szCs w:val="20"/>
        </w:rPr>
      </w:pPr>
    </w:p>
    <w:p w14:paraId="0CD5C44E" w14:textId="34C8E6C7" w:rsidR="005F4574" w:rsidRDefault="005F4574" w:rsidP="005F4574">
      <w:pPr>
        <w:ind w:left="1440"/>
        <w:jc w:val="both"/>
        <w:rPr>
          <w:rFonts w:ascii="Helvetica Neue Light" w:hAnsi="Helvetica Neue Light"/>
          <w:sz w:val="20"/>
          <w:szCs w:val="20"/>
        </w:rPr>
      </w:pPr>
      <w:r w:rsidRPr="004513D9">
        <w:rPr>
          <w:rFonts w:ascii="Helvetica Neue Light" w:hAnsi="Helvetica Neue Light"/>
          <w:sz w:val="20"/>
          <w:szCs w:val="20"/>
        </w:rPr>
        <w:lastRenderedPageBreak/>
        <w:t xml:space="preserve">Krueger, </w:t>
      </w:r>
      <w:r>
        <w:rPr>
          <w:rFonts w:ascii="Helvetica Neue Light" w:hAnsi="Helvetica Neue Light"/>
          <w:sz w:val="20"/>
          <w:szCs w:val="20"/>
        </w:rPr>
        <w:t>R</w:t>
      </w:r>
      <w:r w:rsidRPr="004513D9">
        <w:rPr>
          <w:rFonts w:ascii="Helvetica Neue Light" w:hAnsi="Helvetica Neue Light"/>
          <w:sz w:val="20"/>
          <w:szCs w:val="20"/>
        </w:rPr>
        <w:t xml:space="preserve"> and Mary </w:t>
      </w:r>
      <w:r>
        <w:rPr>
          <w:rFonts w:ascii="Helvetica Neue Light" w:hAnsi="Helvetica Neue Light"/>
          <w:sz w:val="20"/>
          <w:szCs w:val="20"/>
        </w:rPr>
        <w:t>A</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2000</w:t>
      </w:r>
      <w:r>
        <w:rPr>
          <w:rFonts w:ascii="Helvetica Neue Light" w:hAnsi="Helvetica Neue Light"/>
          <w:sz w:val="20"/>
          <w:szCs w:val="20"/>
        </w:rPr>
        <w:t>)</w:t>
      </w:r>
      <w:r w:rsidRPr="004513D9">
        <w:rPr>
          <w:rFonts w:ascii="Helvetica Neue Light" w:hAnsi="Helvetica Neue Light"/>
          <w:sz w:val="20"/>
          <w:szCs w:val="20"/>
        </w:rPr>
        <w:t xml:space="preserve">. </w:t>
      </w:r>
      <w:r w:rsidRPr="004513D9">
        <w:rPr>
          <w:rFonts w:ascii="Helvetica Neue Light" w:hAnsi="Helvetica Neue Light"/>
          <w:i/>
          <w:iCs/>
          <w:sz w:val="20"/>
          <w:szCs w:val="20"/>
        </w:rPr>
        <w:t>Focus Groups. A Practical Guide for Applied</w:t>
      </w:r>
      <w:bookmarkStart w:id="0" w:name="_GoBack"/>
      <w:bookmarkEnd w:id="0"/>
      <w:r w:rsidRPr="004513D9">
        <w:rPr>
          <w:rFonts w:ascii="Helvetica Neue Light" w:hAnsi="Helvetica Neue Light"/>
          <w:i/>
          <w:iCs/>
          <w:sz w:val="20"/>
          <w:szCs w:val="20"/>
        </w:rPr>
        <w:t xml:space="preserve"> Research, Third Edition. </w:t>
      </w:r>
      <w:r w:rsidRPr="004513D9">
        <w:rPr>
          <w:rFonts w:ascii="Helvetica Neue Light" w:hAnsi="Helvetica Neue Light"/>
          <w:sz w:val="20"/>
          <w:szCs w:val="20"/>
        </w:rPr>
        <w:t>Thousand Oaks, CA: Sage Publications.</w:t>
      </w:r>
    </w:p>
    <w:p w14:paraId="1A4A2681" w14:textId="29B3DDE9" w:rsidR="005F4574" w:rsidRDefault="005F4574" w:rsidP="005F4574">
      <w:pPr>
        <w:ind w:left="1440"/>
        <w:jc w:val="both"/>
        <w:rPr>
          <w:rFonts w:ascii="Helvetica Neue Light" w:hAnsi="Helvetica Neue Light"/>
          <w:sz w:val="20"/>
          <w:szCs w:val="20"/>
        </w:rPr>
      </w:pPr>
    </w:p>
    <w:p w14:paraId="78F6D923" w14:textId="77777777" w:rsidR="005F4574" w:rsidRDefault="005F4574" w:rsidP="005F4574">
      <w:pPr>
        <w:ind w:left="1440"/>
        <w:jc w:val="both"/>
        <w:rPr>
          <w:rFonts w:ascii="Helvetica Neue Light" w:hAnsi="Helvetica Neue Light"/>
          <w:sz w:val="20"/>
          <w:szCs w:val="20"/>
        </w:rPr>
      </w:pPr>
      <w:r w:rsidRPr="004513D9">
        <w:rPr>
          <w:rFonts w:ascii="Helvetica Neue Light" w:hAnsi="Helvetica Neue Light"/>
          <w:sz w:val="20"/>
          <w:szCs w:val="20"/>
        </w:rPr>
        <w:t>Kellogg</w:t>
      </w:r>
      <w:r>
        <w:rPr>
          <w:rFonts w:ascii="Helvetica Neue Light" w:hAnsi="Helvetica Neue Light"/>
          <w:sz w:val="20"/>
          <w:szCs w:val="20"/>
        </w:rPr>
        <w:t xml:space="preserve"> W</w:t>
      </w:r>
      <w:r w:rsidRPr="004513D9">
        <w:rPr>
          <w:rFonts w:ascii="Helvetica Neue Light" w:hAnsi="Helvetica Neue Light"/>
          <w:sz w:val="20"/>
          <w:szCs w:val="20"/>
        </w:rPr>
        <w:t>, O'Brien</w:t>
      </w:r>
      <w:r>
        <w:rPr>
          <w:rFonts w:ascii="Helvetica Neue Light" w:hAnsi="Helvetica Neue Light"/>
          <w:sz w:val="20"/>
          <w:szCs w:val="20"/>
        </w:rPr>
        <w:t xml:space="preserve"> K</w:t>
      </w:r>
      <w:r w:rsidRPr="004513D9">
        <w:rPr>
          <w:rFonts w:ascii="Helvetica Neue Light" w:hAnsi="Helvetica Neue Light"/>
          <w:sz w:val="20"/>
          <w:szCs w:val="20"/>
        </w:rPr>
        <w:t xml:space="preserve"> and </w:t>
      </w:r>
      <w:proofErr w:type="spellStart"/>
      <w:r w:rsidRPr="004513D9">
        <w:rPr>
          <w:rFonts w:ascii="Helvetica Neue Light" w:hAnsi="Helvetica Neue Light"/>
          <w:sz w:val="20"/>
          <w:szCs w:val="20"/>
        </w:rPr>
        <w:t>Toth</w:t>
      </w:r>
      <w:proofErr w:type="spellEnd"/>
      <w:r>
        <w:rPr>
          <w:rFonts w:ascii="Helvetica Neue Light" w:hAnsi="Helvetica Neue Light"/>
          <w:sz w:val="20"/>
          <w:szCs w:val="20"/>
        </w:rPr>
        <w:t xml:space="preserve"> K</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2006</w:t>
      </w:r>
      <w:r>
        <w:rPr>
          <w:rFonts w:ascii="Helvetica Neue Light" w:hAnsi="Helvetica Neue Light"/>
          <w:sz w:val="20"/>
          <w:szCs w:val="20"/>
        </w:rPr>
        <w:t>)</w:t>
      </w:r>
      <w:r w:rsidRPr="004513D9">
        <w:rPr>
          <w:rFonts w:ascii="Helvetica Neue Light" w:hAnsi="Helvetica Neue Light"/>
          <w:sz w:val="20"/>
          <w:szCs w:val="20"/>
        </w:rPr>
        <w:t xml:space="preserve">. "The Use of Constituent Focus Groups for More Effective Program Planning and Management: A Case Study of the Clean Ohio Revitalization Fund." </w:t>
      </w:r>
      <w:r w:rsidRPr="004513D9">
        <w:rPr>
          <w:rFonts w:ascii="Helvetica Neue Light" w:hAnsi="Helvetica Neue Light"/>
          <w:i/>
          <w:sz w:val="20"/>
          <w:szCs w:val="20"/>
        </w:rPr>
        <w:t>Public Performance &amp; Management Review</w:t>
      </w:r>
      <w:r w:rsidRPr="004513D9">
        <w:rPr>
          <w:rFonts w:ascii="Helvetica Neue Light" w:hAnsi="Helvetica Neue Light"/>
          <w:sz w:val="20"/>
          <w:szCs w:val="20"/>
        </w:rPr>
        <w:t xml:space="preserve"> 30(1): 96-120.</w:t>
      </w:r>
    </w:p>
    <w:p w14:paraId="251E4017" w14:textId="5CD22744" w:rsidR="00513638" w:rsidRDefault="00513638" w:rsidP="002F3EE5">
      <w:pPr>
        <w:jc w:val="both"/>
        <w:rPr>
          <w:rFonts w:ascii="Helvetica Neue Light" w:hAnsi="Helvetica Neue Light"/>
          <w:sz w:val="20"/>
          <w:szCs w:val="20"/>
        </w:rPr>
      </w:pPr>
    </w:p>
    <w:p w14:paraId="7EF30539" w14:textId="1FB4D456" w:rsidR="003B18A4" w:rsidRDefault="003B18A4" w:rsidP="003B18A4">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w:t>
      </w:r>
      <w:r w:rsidR="00F90CFF">
        <w:rPr>
          <w:rFonts w:ascii="Helvetica Neue Medium" w:hAnsi="Helvetica Neue Medium"/>
          <w:sz w:val="20"/>
          <w:szCs w:val="20"/>
        </w:rPr>
        <w:t>1</w:t>
      </w:r>
      <w:r>
        <w:rPr>
          <w:rFonts w:ascii="Helvetica Neue Medium" w:hAnsi="Helvetica Neue Medium"/>
          <w:sz w:val="20"/>
          <w:szCs w:val="20"/>
        </w:rPr>
        <w:t>, May 13: Proposal Defense</w:t>
      </w:r>
    </w:p>
    <w:p w14:paraId="053936AC" w14:textId="77777777" w:rsidR="003B18A4" w:rsidRDefault="003B18A4" w:rsidP="002F3EE5">
      <w:pPr>
        <w:jc w:val="both"/>
        <w:rPr>
          <w:rFonts w:ascii="Helvetica Neue Light" w:hAnsi="Helvetica Neue Light"/>
          <w:sz w:val="20"/>
          <w:szCs w:val="20"/>
        </w:rPr>
      </w:pPr>
    </w:p>
    <w:p w14:paraId="12C168F0" w14:textId="77777777" w:rsidR="00513638" w:rsidRDefault="00513638" w:rsidP="002F3EE5">
      <w:pPr>
        <w:jc w:val="both"/>
        <w:rPr>
          <w:rFonts w:ascii="Helvetica Neue Light" w:hAnsi="Helvetica Neue Light"/>
          <w:sz w:val="20"/>
          <w:szCs w:val="20"/>
        </w:rPr>
      </w:pPr>
    </w:p>
    <w:p w14:paraId="18BF13F4" w14:textId="77777777" w:rsidR="00B57004" w:rsidRDefault="00B57004" w:rsidP="002F3EE5">
      <w:pPr>
        <w:jc w:val="both"/>
        <w:rPr>
          <w:rFonts w:ascii="Helvetica Neue Light" w:hAnsi="Helvetica Neue Light"/>
          <w:sz w:val="20"/>
          <w:szCs w:val="20"/>
        </w:rPr>
      </w:pPr>
    </w:p>
    <w:p w14:paraId="4EE42A25" w14:textId="77777777" w:rsidR="001E5D35" w:rsidRDefault="001E5D35" w:rsidP="001E5D35">
      <w:pPr>
        <w:jc w:val="both"/>
        <w:rPr>
          <w:rFonts w:ascii="Helvetica Neue Thin" w:hAnsi="Helvetica Neue Thin"/>
          <w:sz w:val="20"/>
          <w:szCs w:val="20"/>
        </w:rPr>
      </w:pPr>
    </w:p>
    <w:p w14:paraId="757EA160" w14:textId="77777777" w:rsidR="001E5D35" w:rsidRDefault="001E5D35" w:rsidP="00D1152F">
      <w:pPr>
        <w:jc w:val="both"/>
        <w:rPr>
          <w:rFonts w:ascii="Helvetica Neue Thin" w:hAnsi="Helvetica Neue Thin"/>
          <w:sz w:val="20"/>
          <w:szCs w:val="20"/>
        </w:rPr>
      </w:pPr>
    </w:p>
    <w:p w14:paraId="63B78C67" w14:textId="52E431E0" w:rsidR="0023117A" w:rsidRPr="00607691" w:rsidRDefault="0023117A" w:rsidP="00D1152F">
      <w:pPr>
        <w:jc w:val="both"/>
        <w:rPr>
          <w:rFonts w:ascii="Helvetica Neue Thin" w:hAnsi="Helvetica Neue Thin"/>
          <w:sz w:val="20"/>
          <w:szCs w:val="20"/>
        </w:rPr>
      </w:pPr>
    </w:p>
    <w:sectPr w:rsidR="0023117A" w:rsidRPr="00607691" w:rsidSect="001E1F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FE0C" w14:textId="77777777" w:rsidR="00CB575B" w:rsidRDefault="00CB575B" w:rsidP="00385BCB">
      <w:r>
        <w:separator/>
      </w:r>
    </w:p>
  </w:endnote>
  <w:endnote w:type="continuationSeparator" w:id="0">
    <w:p w14:paraId="5340EEE4" w14:textId="77777777" w:rsidR="00CB575B" w:rsidRDefault="00CB575B" w:rsidP="003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946529"/>
      <w:docPartObj>
        <w:docPartGallery w:val="Page Numbers (Bottom of Page)"/>
        <w:docPartUnique/>
      </w:docPartObj>
    </w:sdtPr>
    <w:sdtEndPr>
      <w:rPr>
        <w:rStyle w:val="PageNumber"/>
      </w:rPr>
    </w:sdtEndPr>
    <w:sdtContent>
      <w:p w14:paraId="42DF77D6" w14:textId="77777777" w:rsidR="0027601B" w:rsidRDefault="0027601B" w:rsidP="00940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5374B" w14:textId="77777777" w:rsidR="0027601B" w:rsidRDefault="0027601B" w:rsidP="00385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262374983"/>
      <w:docPartObj>
        <w:docPartGallery w:val="Page Numbers (Bottom of Page)"/>
        <w:docPartUnique/>
      </w:docPartObj>
    </w:sdtPr>
    <w:sdtEndPr>
      <w:rPr>
        <w:rStyle w:val="PageNumber"/>
      </w:rPr>
    </w:sdtEndPr>
    <w:sdtContent>
      <w:p w14:paraId="0ADD167C" w14:textId="77777777" w:rsidR="0027601B" w:rsidRPr="00D91FD2" w:rsidRDefault="0027601B" w:rsidP="00385BCB">
        <w:pPr>
          <w:pStyle w:val="Footer"/>
          <w:framePr w:wrap="around" w:vAnchor="text" w:hAnchor="margin" w:xAlign="right" w:y="1"/>
          <w:rPr>
            <w:rStyle w:val="PageNumber"/>
            <w:sz w:val="20"/>
            <w:szCs w:val="20"/>
          </w:rPr>
        </w:pPr>
        <w:r w:rsidRPr="00D91FD2">
          <w:rPr>
            <w:rStyle w:val="PageNumber"/>
            <w:rFonts w:ascii="Helvetica Neue Thin" w:hAnsi="Helvetica Neue Thin"/>
            <w:sz w:val="20"/>
            <w:szCs w:val="20"/>
          </w:rPr>
          <w:fldChar w:fldCharType="begin"/>
        </w:r>
        <w:r w:rsidRPr="00D91FD2">
          <w:rPr>
            <w:rStyle w:val="PageNumber"/>
            <w:rFonts w:ascii="Helvetica Neue Thin" w:hAnsi="Helvetica Neue Thin"/>
            <w:sz w:val="20"/>
            <w:szCs w:val="20"/>
          </w:rPr>
          <w:instrText xml:space="preserve"> PAGE </w:instrText>
        </w:r>
        <w:r w:rsidRPr="00D91FD2">
          <w:rPr>
            <w:rStyle w:val="PageNumber"/>
            <w:rFonts w:ascii="Helvetica Neue Thin" w:hAnsi="Helvetica Neue Thin"/>
            <w:sz w:val="20"/>
            <w:szCs w:val="20"/>
          </w:rPr>
          <w:fldChar w:fldCharType="separate"/>
        </w:r>
        <w:r w:rsidRPr="00D91FD2">
          <w:rPr>
            <w:rStyle w:val="PageNumber"/>
            <w:rFonts w:ascii="Helvetica Neue Thin" w:hAnsi="Helvetica Neue Thin"/>
            <w:noProof/>
            <w:sz w:val="20"/>
            <w:szCs w:val="20"/>
          </w:rPr>
          <w:t>1</w:t>
        </w:r>
        <w:r w:rsidRPr="00D91FD2">
          <w:rPr>
            <w:rStyle w:val="PageNumber"/>
            <w:rFonts w:ascii="Helvetica Neue Thin" w:hAnsi="Helvetica Neue Thin"/>
            <w:sz w:val="20"/>
            <w:szCs w:val="20"/>
          </w:rPr>
          <w:fldChar w:fldCharType="end"/>
        </w:r>
      </w:p>
    </w:sdtContent>
  </w:sdt>
  <w:p w14:paraId="5EB441BA" w14:textId="5ECF113B" w:rsidR="0027601B" w:rsidRPr="00513638" w:rsidRDefault="0027601B" w:rsidP="00D9198F">
    <w:pPr>
      <w:pStyle w:val="Footer"/>
      <w:pBdr>
        <w:top w:val="single" w:sz="4" w:space="1" w:color="auto"/>
      </w:pBdr>
      <w:ind w:right="360"/>
      <w:jc w:val="center"/>
      <w:rPr>
        <w:rFonts w:ascii="Helvetica Neue Thin" w:hAnsi="Helvetica Neue Thin"/>
        <w:sz w:val="18"/>
        <w:szCs w:val="18"/>
      </w:rPr>
    </w:pPr>
    <w:r w:rsidRPr="00513638">
      <w:rPr>
        <w:rFonts w:ascii="Helvetica Neue Thin" w:hAnsi="Helvetica Neue Thin"/>
        <w:sz w:val="18"/>
        <w:szCs w:val="18"/>
      </w:rPr>
      <w:t>PPOL-G 630 Research Methods I</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w:t>
    </w:r>
    <w:r w:rsidRPr="00513638">
      <w:rPr>
        <w:rFonts w:ascii="Helvetica Neue Thin" w:hAnsi="Helvetica Neue Thin"/>
        <w:sz w:val="18"/>
        <w:szCs w:val="18"/>
      </w:rPr>
      <w:t>Spring 2019</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w:t>
    </w:r>
    <w:r w:rsidRPr="00513638">
      <w:rPr>
        <w:rFonts w:ascii="Helvetica Neue Thin" w:hAnsi="Helvetica Neue Thin"/>
        <w:sz w:val="18"/>
        <w:szCs w:val="18"/>
      </w:rPr>
      <w:t>Amit Patel</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University of Massachusetts Boston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B0A9" w14:textId="77777777" w:rsidR="00CB575B" w:rsidRDefault="00CB575B" w:rsidP="00385BCB">
      <w:r>
        <w:separator/>
      </w:r>
    </w:p>
  </w:footnote>
  <w:footnote w:type="continuationSeparator" w:id="0">
    <w:p w14:paraId="46968F79" w14:textId="77777777" w:rsidR="00CB575B" w:rsidRDefault="00CB575B" w:rsidP="0038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85AB" w14:textId="6FB524AF" w:rsidR="0027601B" w:rsidRDefault="0027601B" w:rsidP="00D9198F">
    <w:pPr>
      <w:pStyle w:val="Header"/>
      <w:jc w:val="center"/>
    </w:pPr>
    <w:r w:rsidRPr="00A45D06">
      <w:rPr>
        <w:noProof/>
      </w:rPr>
      <w:drawing>
        <wp:anchor distT="0" distB="0" distL="114300" distR="114300" simplePos="0" relativeHeight="251658240" behindDoc="0" locked="0" layoutInCell="1" allowOverlap="1" wp14:anchorId="3CAE768B" wp14:editId="21810D39">
          <wp:simplePos x="0" y="0"/>
          <wp:positionH relativeFrom="column">
            <wp:posOffset>161716</wp:posOffset>
          </wp:positionH>
          <wp:positionV relativeFrom="paragraph">
            <wp:posOffset>-190982</wp:posOffset>
          </wp:positionV>
          <wp:extent cx="601980" cy="786765"/>
          <wp:effectExtent l="0" t="0" r="0" b="0"/>
          <wp:wrapSquare wrapText="bothSides"/>
          <wp:docPr id="1" name="Picture 1" descr="http://www.umb.edu/editor_uploads/images/creative_services/UMASSB0STON_ID_blue_316x4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b.edu/editor_uploads/images/creative_services/UMASSB0STON_ID_blue_316x41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0A8B" w14:textId="77777777"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John W McCormack Graduate School of Policy and Global Studies</w:t>
    </w:r>
  </w:p>
  <w:p w14:paraId="22D8607D" w14:textId="5BEF58E0"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Department of Public Policy and Public Affairs</w:t>
    </w:r>
  </w:p>
  <w:p w14:paraId="08317640" w14:textId="77777777" w:rsidR="0027601B" w:rsidRPr="00D9198F" w:rsidRDefault="0027601B" w:rsidP="00D9198F">
    <w:pPr>
      <w:pStyle w:val="Header"/>
      <w:jc w:val="center"/>
      <w:rPr>
        <w:rFonts w:ascii="Helvetica Neue" w:hAnsi="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0D0D" w14:textId="77777777" w:rsidR="0027601B" w:rsidRPr="00D9198F" w:rsidRDefault="0027601B" w:rsidP="00D9198F">
    <w:pPr>
      <w:pStyle w:val="Header"/>
      <w:rPr>
        <w:rFonts w:ascii="Helvetica Neue" w:hAnsi="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391B"/>
    <w:multiLevelType w:val="hybridMultilevel"/>
    <w:tmpl w:val="320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655D"/>
    <w:multiLevelType w:val="hybridMultilevel"/>
    <w:tmpl w:val="19088656"/>
    <w:lvl w:ilvl="0" w:tplc="DF8ED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3755"/>
    <w:multiLevelType w:val="hybridMultilevel"/>
    <w:tmpl w:val="FE28CF26"/>
    <w:lvl w:ilvl="0" w:tplc="1A1624D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F5562"/>
    <w:multiLevelType w:val="hybridMultilevel"/>
    <w:tmpl w:val="771E1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8562F"/>
    <w:multiLevelType w:val="hybridMultilevel"/>
    <w:tmpl w:val="81F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B"/>
    <w:rsid w:val="00002842"/>
    <w:rsid w:val="00021EA4"/>
    <w:rsid w:val="0002314B"/>
    <w:rsid w:val="00023526"/>
    <w:rsid w:val="000242D4"/>
    <w:rsid w:val="000267A4"/>
    <w:rsid w:val="00034A23"/>
    <w:rsid w:val="0004285B"/>
    <w:rsid w:val="0004366A"/>
    <w:rsid w:val="00054600"/>
    <w:rsid w:val="0007664A"/>
    <w:rsid w:val="000873BB"/>
    <w:rsid w:val="00090D51"/>
    <w:rsid w:val="000A2F33"/>
    <w:rsid w:val="000B3585"/>
    <w:rsid w:val="000C62A0"/>
    <w:rsid w:val="000D7B92"/>
    <w:rsid w:val="000F5F8F"/>
    <w:rsid w:val="00115CD1"/>
    <w:rsid w:val="00115E63"/>
    <w:rsid w:val="00140D44"/>
    <w:rsid w:val="00143771"/>
    <w:rsid w:val="001479D8"/>
    <w:rsid w:val="00150088"/>
    <w:rsid w:val="001506BF"/>
    <w:rsid w:val="0015461B"/>
    <w:rsid w:val="00161AE9"/>
    <w:rsid w:val="00185C76"/>
    <w:rsid w:val="0018661E"/>
    <w:rsid w:val="00187B43"/>
    <w:rsid w:val="001B2C5C"/>
    <w:rsid w:val="001B3283"/>
    <w:rsid w:val="001D2658"/>
    <w:rsid w:val="001E1F1A"/>
    <w:rsid w:val="001E4489"/>
    <w:rsid w:val="001E5D35"/>
    <w:rsid w:val="00205471"/>
    <w:rsid w:val="00205D31"/>
    <w:rsid w:val="0020618A"/>
    <w:rsid w:val="002201DB"/>
    <w:rsid w:val="0022221B"/>
    <w:rsid w:val="00222FB4"/>
    <w:rsid w:val="00230E01"/>
    <w:rsid w:val="0023117A"/>
    <w:rsid w:val="00240D2D"/>
    <w:rsid w:val="0025774D"/>
    <w:rsid w:val="00257E4C"/>
    <w:rsid w:val="0027601B"/>
    <w:rsid w:val="00291963"/>
    <w:rsid w:val="0029368E"/>
    <w:rsid w:val="00296ED4"/>
    <w:rsid w:val="002A1549"/>
    <w:rsid w:val="002A362D"/>
    <w:rsid w:val="002A5185"/>
    <w:rsid w:val="002B39AC"/>
    <w:rsid w:val="002B7138"/>
    <w:rsid w:val="002F3D5F"/>
    <w:rsid w:val="002F3EE5"/>
    <w:rsid w:val="003204F9"/>
    <w:rsid w:val="00321D94"/>
    <w:rsid w:val="003268C3"/>
    <w:rsid w:val="003337B9"/>
    <w:rsid w:val="0033490A"/>
    <w:rsid w:val="00337088"/>
    <w:rsid w:val="00337D99"/>
    <w:rsid w:val="0034222A"/>
    <w:rsid w:val="00342A51"/>
    <w:rsid w:val="003431E9"/>
    <w:rsid w:val="00343607"/>
    <w:rsid w:val="00363B1E"/>
    <w:rsid w:val="00385BCB"/>
    <w:rsid w:val="003955F1"/>
    <w:rsid w:val="003A2526"/>
    <w:rsid w:val="003B18A4"/>
    <w:rsid w:val="003C287E"/>
    <w:rsid w:val="003C3A94"/>
    <w:rsid w:val="003C6EC6"/>
    <w:rsid w:val="003E72B7"/>
    <w:rsid w:val="00406C43"/>
    <w:rsid w:val="00417A9B"/>
    <w:rsid w:val="00420D91"/>
    <w:rsid w:val="0042141E"/>
    <w:rsid w:val="00440526"/>
    <w:rsid w:val="004513D9"/>
    <w:rsid w:val="004616A6"/>
    <w:rsid w:val="00462759"/>
    <w:rsid w:val="00463E96"/>
    <w:rsid w:val="00477749"/>
    <w:rsid w:val="00481FBA"/>
    <w:rsid w:val="0048369A"/>
    <w:rsid w:val="00483968"/>
    <w:rsid w:val="00483F98"/>
    <w:rsid w:val="004A4FAA"/>
    <w:rsid w:val="004A776F"/>
    <w:rsid w:val="004B3A04"/>
    <w:rsid w:val="004B6A32"/>
    <w:rsid w:val="004C08C0"/>
    <w:rsid w:val="004E18E2"/>
    <w:rsid w:val="004E76B0"/>
    <w:rsid w:val="004F4218"/>
    <w:rsid w:val="005008E7"/>
    <w:rsid w:val="00500C75"/>
    <w:rsid w:val="00502E6A"/>
    <w:rsid w:val="00503748"/>
    <w:rsid w:val="00513638"/>
    <w:rsid w:val="005151BE"/>
    <w:rsid w:val="00515369"/>
    <w:rsid w:val="00517AA4"/>
    <w:rsid w:val="00520F71"/>
    <w:rsid w:val="005432B1"/>
    <w:rsid w:val="00552F05"/>
    <w:rsid w:val="005622AB"/>
    <w:rsid w:val="00562843"/>
    <w:rsid w:val="005946BA"/>
    <w:rsid w:val="005B1E70"/>
    <w:rsid w:val="005B3C2E"/>
    <w:rsid w:val="005C0778"/>
    <w:rsid w:val="005C137F"/>
    <w:rsid w:val="005C59C5"/>
    <w:rsid w:val="005D0DF5"/>
    <w:rsid w:val="005D0F7E"/>
    <w:rsid w:val="005E415F"/>
    <w:rsid w:val="005E621C"/>
    <w:rsid w:val="005E6C32"/>
    <w:rsid w:val="005E6EDE"/>
    <w:rsid w:val="005F34FE"/>
    <w:rsid w:val="005F4574"/>
    <w:rsid w:val="00605720"/>
    <w:rsid w:val="00605CEF"/>
    <w:rsid w:val="00607691"/>
    <w:rsid w:val="00613895"/>
    <w:rsid w:val="0062560A"/>
    <w:rsid w:val="00631C25"/>
    <w:rsid w:val="00655B9C"/>
    <w:rsid w:val="006573CC"/>
    <w:rsid w:val="00663BFF"/>
    <w:rsid w:val="00666F58"/>
    <w:rsid w:val="00670106"/>
    <w:rsid w:val="00670613"/>
    <w:rsid w:val="00671D5D"/>
    <w:rsid w:val="006859CC"/>
    <w:rsid w:val="00690B68"/>
    <w:rsid w:val="006A1D2F"/>
    <w:rsid w:val="006B4F5E"/>
    <w:rsid w:val="006C4C44"/>
    <w:rsid w:val="006D2BA8"/>
    <w:rsid w:val="006D3698"/>
    <w:rsid w:val="006E0463"/>
    <w:rsid w:val="006F0B14"/>
    <w:rsid w:val="006F5F11"/>
    <w:rsid w:val="00700481"/>
    <w:rsid w:val="00747ACE"/>
    <w:rsid w:val="007559BC"/>
    <w:rsid w:val="007578F4"/>
    <w:rsid w:val="007635F3"/>
    <w:rsid w:val="0078087F"/>
    <w:rsid w:val="007B2141"/>
    <w:rsid w:val="007C20D4"/>
    <w:rsid w:val="007C492E"/>
    <w:rsid w:val="007D1408"/>
    <w:rsid w:val="007E0FFE"/>
    <w:rsid w:val="008269C9"/>
    <w:rsid w:val="00837604"/>
    <w:rsid w:val="008543A3"/>
    <w:rsid w:val="00862AB0"/>
    <w:rsid w:val="00871179"/>
    <w:rsid w:val="0088164E"/>
    <w:rsid w:val="008861E9"/>
    <w:rsid w:val="00887AC5"/>
    <w:rsid w:val="008D2DF6"/>
    <w:rsid w:val="008D6FFC"/>
    <w:rsid w:val="00901D5A"/>
    <w:rsid w:val="00906F00"/>
    <w:rsid w:val="00912FE5"/>
    <w:rsid w:val="00923BF9"/>
    <w:rsid w:val="00926CDB"/>
    <w:rsid w:val="00934B60"/>
    <w:rsid w:val="00937820"/>
    <w:rsid w:val="009404CA"/>
    <w:rsid w:val="009420CB"/>
    <w:rsid w:val="00952974"/>
    <w:rsid w:val="009612CC"/>
    <w:rsid w:val="0096355D"/>
    <w:rsid w:val="009711AD"/>
    <w:rsid w:val="009A3E0A"/>
    <w:rsid w:val="009A4036"/>
    <w:rsid w:val="009C37F6"/>
    <w:rsid w:val="009F356F"/>
    <w:rsid w:val="00A01127"/>
    <w:rsid w:val="00A1332C"/>
    <w:rsid w:val="00A22587"/>
    <w:rsid w:val="00A24819"/>
    <w:rsid w:val="00A33D5C"/>
    <w:rsid w:val="00A602A0"/>
    <w:rsid w:val="00A80514"/>
    <w:rsid w:val="00A82E7D"/>
    <w:rsid w:val="00A83FA7"/>
    <w:rsid w:val="00A858F3"/>
    <w:rsid w:val="00A95C85"/>
    <w:rsid w:val="00AA1D0A"/>
    <w:rsid w:val="00AA60B5"/>
    <w:rsid w:val="00AB655A"/>
    <w:rsid w:val="00AC6B78"/>
    <w:rsid w:val="00AE0F29"/>
    <w:rsid w:val="00AE535E"/>
    <w:rsid w:val="00B021F5"/>
    <w:rsid w:val="00B1191E"/>
    <w:rsid w:val="00B12F55"/>
    <w:rsid w:val="00B16508"/>
    <w:rsid w:val="00B26378"/>
    <w:rsid w:val="00B265C6"/>
    <w:rsid w:val="00B52755"/>
    <w:rsid w:val="00B53D87"/>
    <w:rsid w:val="00B54C42"/>
    <w:rsid w:val="00B57004"/>
    <w:rsid w:val="00B72D75"/>
    <w:rsid w:val="00B75BB9"/>
    <w:rsid w:val="00B769FA"/>
    <w:rsid w:val="00B90C71"/>
    <w:rsid w:val="00B94EF3"/>
    <w:rsid w:val="00BB15A0"/>
    <w:rsid w:val="00BD6D96"/>
    <w:rsid w:val="00C05602"/>
    <w:rsid w:val="00C11A38"/>
    <w:rsid w:val="00C16495"/>
    <w:rsid w:val="00C232CE"/>
    <w:rsid w:val="00C257B7"/>
    <w:rsid w:val="00C3083C"/>
    <w:rsid w:val="00C47113"/>
    <w:rsid w:val="00C57F15"/>
    <w:rsid w:val="00C74DEE"/>
    <w:rsid w:val="00C75BB5"/>
    <w:rsid w:val="00CA3EF2"/>
    <w:rsid w:val="00CA48F8"/>
    <w:rsid w:val="00CB575B"/>
    <w:rsid w:val="00CC47FA"/>
    <w:rsid w:val="00CD38E7"/>
    <w:rsid w:val="00CF0A1E"/>
    <w:rsid w:val="00D01E76"/>
    <w:rsid w:val="00D024F6"/>
    <w:rsid w:val="00D1152F"/>
    <w:rsid w:val="00D14B79"/>
    <w:rsid w:val="00D25C23"/>
    <w:rsid w:val="00D30A75"/>
    <w:rsid w:val="00D31B0C"/>
    <w:rsid w:val="00D31D19"/>
    <w:rsid w:val="00D437F4"/>
    <w:rsid w:val="00D43D59"/>
    <w:rsid w:val="00D44E1D"/>
    <w:rsid w:val="00D53A39"/>
    <w:rsid w:val="00D5401F"/>
    <w:rsid w:val="00D9198F"/>
    <w:rsid w:val="00D91FD2"/>
    <w:rsid w:val="00DA59E6"/>
    <w:rsid w:val="00DB3015"/>
    <w:rsid w:val="00DB3AE3"/>
    <w:rsid w:val="00DB56DE"/>
    <w:rsid w:val="00DB769E"/>
    <w:rsid w:val="00DC217D"/>
    <w:rsid w:val="00E04F97"/>
    <w:rsid w:val="00E1059A"/>
    <w:rsid w:val="00E106D3"/>
    <w:rsid w:val="00E11B84"/>
    <w:rsid w:val="00E15315"/>
    <w:rsid w:val="00E26769"/>
    <w:rsid w:val="00E92598"/>
    <w:rsid w:val="00E955F4"/>
    <w:rsid w:val="00EA6CBA"/>
    <w:rsid w:val="00EB01CE"/>
    <w:rsid w:val="00EB2750"/>
    <w:rsid w:val="00EB69A6"/>
    <w:rsid w:val="00EC2DAB"/>
    <w:rsid w:val="00EE3E41"/>
    <w:rsid w:val="00EE57EA"/>
    <w:rsid w:val="00EF1821"/>
    <w:rsid w:val="00EF7FCD"/>
    <w:rsid w:val="00F12905"/>
    <w:rsid w:val="00F15F58"/>
    <w:rsid w:val="00F16A22"/>
    <w:rsid w:val="00F17E2B"/>
    <w:rsid w:val="00F2070F"/>
    <w:rsid w:val="00F57E83"/>
    <w:rsid w:val="00F62CF6"/>
    <w:rsid w:val="00F636D2"/>
    <w:rsid w:val="00F74959"/>
    <w:rsid w:val="00F90CFF"/>
    <w:rsid w:val="00F962CB"/>
    <w:rsid w:val="00FA01F5"/>
    <w:rsid w:val="00FA1691"/>
    <w:rsid w:val="00FD0EC2"/>
    <w:rsid w:val="00FD3D10"/>
    <w:rsid w:val="00FD46EF"/>
    <w:rsid w:val="00FE5E17"/>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F47A"/>
  <w14:defaultImageDpi w14:val="32767"/>
  <w15:chartTrackingRefBased/>
  <w15:docId w15:val="{DD036DD5-F2F6-5945-9566-432FBEC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BCB"/>
    <w:pPr>
      <w:tabs>
        <w:tab w:val="center" w:pos="4680"/>
        <w:tab w:val="right" w:pos="9360"/>
      </w:tabs>
    </w:pPr>
  </w:style>
  <w:style w:type="character" w:customStyle="1" w:styleId="HeaderChar">
    <w:name w:val="Header Char"/>
    <w:basedOn w:val="DefaultParagraphFont"/>
    <w:link w:val="Header"/>
    <w:uiPriority w:val="99"/>
    <w:rsid w:val="00385BCB"/>
  </w:style>
  <w:style w:type="paragraph" w:styleId="Footer">
    <w:name w:val="footer"/>
    <w:basedOn w:val="Normal"/>
    <w:link w:val="FooterChar"/>
    <w:uiPriority w:val="99"/>
    <w:unhideWhenUsed/>
    <w:rsid w:val="00385BCB"/>
    <w:pPr>
      <w:tabs>
        <w:tab w:val="center" w:pos="4680"/>
        <w:tab w:val="right" w:pos="9360"/>
      </w:tabs>
    </w:pPr>
  </w:style>
  <w:style w:type="character" w:customStyle="1" w:styleId="FooterChar">
    <w:name w:val="Footer Char"/>
    <w:basedOn w:val="DefaultParagraphFont"/>
    <w:link w:val="Footer"/>
    <w:uiPriority w:val="99"/>
    <w:rsid w:val="00385BCB"/>
  </w:style>
  <w:style w:type="character" w:styleId="PageNumber">
    <w:name w:val="page number"/>
    <w:basedOn w:val="DefaultParagraphFont"/>
    <w:uiPriority w:val="99"/>
    <w:semiHidden/>
    <w:unhideWhenUsed/>
    <w:rsid w:val="00385BCB"/>
  </w:style>
  <w:style w:type="character" w:styleId="Hyperlink">
    <w:name w:val="Hyperlink"/>
    <w:basedOn w:val="DefaultParagraphFont"/>
    <w:uiPriority w:val="99"/>
    <w:unhideWhenUsed/>
    <w:rsid w:val="00690B68"/>
    <w:rPr>
      <w:color w:val="0563C1" w:themeColor="hyperlink"/>
      <w:u w:val="single"/>
    </w:rPr>
  </w:style>
  <w:style w:type="character" w:styleId="UnresolvedMention">
    <w:name w:val="Unresolved Mention"/>
    <w:basedOn w:val="DefaultParagraphFont"/>
    <w:uiPriority w:val="99"/>
    <w:rsid w:val="00690B68"/>
    <w:rPr>
      <w:color w:val="605E5C"/>
      <w:shd w:val="clear" w:color="auto" w:fill="E1DFDD"/>
    </w:rPr>
  </w:style>
  <w:style w:type="paragraph" w:styleId="ListParagraph">
    <w:name w:val="List Paragraph"/>
    <w:basedOn w:val="Normal"/>
    <w:uiPriority w:val="34"/>
    <w:qFormat/>
    <w:rsid w:val="00D1152F"/>
    <w:pPr>
      <w:ind w:left="720"/>
      <w:contextualSpacing/>
    </w:pPr>
  </w:style>
  <w:style w:type="table" w:styleId="TableGrid">
    <w:name w:val="Table Grid"/>
    <w:basedOn w:val="TableNormal"/>
    <w:uiPriority w:val="39"/>
    <w:rsid w:val="0051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3999">
      <w:bodyDiv w:val="1"/>
      <w:marLeft w:val="0"/>
      <w:marRight w:val="0"/>
      <w:marTop w:val="0"/>
      <w:marBottom w:val="0"/>
      <w:divBdr>
        <w:top w:val="none" w:sz="0" w:space="0" w:color="auto"/>
        <w:left w:val="none" w:sz="0" w:space="0" w:color="auto"/>
        <w:bottom w:val="none" w:sz="0" w:space="0" w:color="auto"/>
        <w:right w:val="none" w:sz="0" w:space="0" w:color="auto"/>
      </w:divBdr>
    </w:div>
    <w:div w:id="285702488">
      <w:bodyDiv w:val="1"/>
      <w:marLeft w:val="0"/>
      <w:marRight w:val="0"/>
      <w:marTop w:val="0"/>
      <w:marBottom w:val="0"/>
      <w:divBdr>
        <w:top w:val="none" w:sz="0" w:space="0" w:color="auto"/>
        <w:left w:val="none" w:sz="0" w:space="0" w:color="auto"/>
        <w:bottom w:val="none" w:sz="0" w:space="0" w:color="auto"/>
        <w:right w:val="none" w:sz="0" w:space="0" w:color="auto"/>
      </w:divBdr>
    </w:div>
    <w:div w:id="477495623">
      <w:bodyDiv w:val="1"/>
      <w:marLeft w:val="0"/>
      <w:marRight w:val="0"/>
      <w:marTop w:val="0"/>
      <w:marBottom w:val="0"/>
      <w:divBdr>
        <w:top w:val="none" w:sz="0" w:space="0" w:color="auto"/>
        <w:left w:val="none" w:sz="0" w:space="0" w:color="auto"/>
        <w:bottom w:val="none" w:sz="0" w:space="0" w:color="auto"/>
        <w:right w:val="none" w:sz="0" w:space="0" w:color="auto"/>
      </w:divBdr>
    </w:div>
    <w:div w:id="584265326">
      <w:bodyDiv w:val="1"/>
      <w:marLeft w:val="0"/>
      <w:marRight w:val="0"/>
      <w:marTop w:val="0"/>
      <w:marBottom w:val="0"/>
      <w:divBdr>
        <w:top w:val="none" w:sz="0" w:space="0" w:color="auto"/>
        <w:left w:val="none" w:sz="0" w:space="0" w:color="auto"/>
        <w:bottom w:val="none" w:sz="0" w:space="0" w:color="auto"/>
        <w:right w:val="none" w:sz="0" w:space="0" w:color="auto"/>
      </w:divBdr>
    </w:div>
    <w:div w:id="716510491">
      <w:bodyDiv w:val="1"/>
      <w:marLeft w:val="0"/>
      <w:marRight w:val="0"/>
      <w:marTop w:val="0"/>
      <w:marBottom w:val="0"/>
      <w:divBdr>
        <w:top w:val="none" w:sz="0" w:space="0" w:color="auto"/>
        <w:left w:val="none" w:sz="0" w:space="0" w:color="auto"/>
        <w:bottom w:val="none" w:sz="0" w:space="0" w:color="auto"/>
        <w:right w:val="none" w:sz="0" w:space="0" w:color="auto"/>
      </w:divBdr>
    </w:div>
    <w:div w:id="1302271020">
      <w:bodyDiv w:val="1"/>
      <w:marLeft w:val="0"/>
      <w:marRight w:val="0"/>
      <w:marTop w:val="0"/>
      <w:marBottom w:val="0"/>
      <w:divBdr>
        <w:top w:val="none" w:sz="0" w:space="0" w:color="auto"/>
        <w:left w:val="none" w:sz="0" w:space="0" w:color="auto"/>
        <w:bottom w:val="none" w:sz="0" w:space="0" w:color="auto"/>
        <w:right w:val="none" w:sz="0" w:space="0" w:color="auto"/>
      </w:divBdr>
    </w:div>
    <w:div w:id="1344669295">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653019230">
      <w:bodyDiv w:val="1"/>
      <w:marLeft w:val="0"/>
      <w:marRight w:val="0"/>
      <w:marTop w:val="0"/>
      <w:marBottom w:val="0"/>
      <w:divBdr>
        <w:top w:val="none" w:sz="0" w:space="0" w:color="auto"/>
        <w:left w:val="none" w:sz="0" w:space="0" w:color="auto"/>
        <w:bottom w:val="none" w:sz="0" w:space="0" w:color="auto"/>
        <w:right w:val="none" w:sz="0" w:space="0" w:color="auto"/>
      </w:divBdr>
    </w:div>
    <w:div w:id="1794789417">
      <w:bodyDiv w:val="1"/>
      <w:marLeft w:val="0"/>
      <w:marRight w:val="0"/>
      <w:marTop w:val="0"/>
      <w:marBottom w:val="0"/>
      <w:divBdr>
        <w:top w:val="none" w:sz="0" w:space="0" w:color="auto"/>
        <w:left w:val="none" w:sz="0" w:space="0" w:color="auto"/>
        <w:bottom w:val="none" w:sz="0" w:space="0" w:color="auto"/>
        <w:right w:val="none" w:sz="0" w:space="0" w:color="auto"/>
      </w:divBdr>
    </w:div>
    <w:div w:id="1969821383">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mit.Patel@umb.edu" TargetMode="External"/><Relationship Id="rId12" Type="http://schemas.openxmlformats.org/officeDocument/2006/relationships/hyperlink" Target="http://www.slate.com/articles/arts/everyday_economics/2000/04/attack_of_the_giant_shopping_ca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b.edu/life_on_campus/policies/community/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2</cp:revision>
  <cp:lastPrinted>2018-12-11T21:56:00Z</cp:lastPrinted>
  <dcterms:created xsi:type="dcterms:W3CDTF">2019-05-02T09:23:00Z</dcterms:created>
  <dcterms:modified xsi:type="dcterms:W3CDTF">2019-05-02T09:23:00Z</dcterms:modified>
</cp:coreProperties>
</file>